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E23" w:rsidRPr="003C0E23" w:rsidRDefault="000F7AFB" w:rsidP="003C0E23">
      <w:pPr>
        <w:tabs>
          <w:tab w:val="left" w:pos="840"/>
        </w:tabs>
        <w:snapToGrid w:val="0"/>
        <w:spacing w:line="600" w:lineRule="exact"/>
        <w:jc w:val="center"/>
        <w:rPr>
          <w:rFonts w:ascii="微軟正黑體" w:eastAsia="微軟正黑體" w:hAnsi="微軟正黑體"/>
          <w:b/>
          <w:color w:val="000000"/>
          <w:sz w:val="40"/>
          <w:szCs w:val="40"/>
        </w:rPr>
      </w:pPr>
      <w:r w:rsidRPr="003C0E23">
        <w:rPr>
          <w:rFonts w:ascii="微軟正黑體" w:eastAsia="微軟正黑體" w:hAnsi="微軟正黑體" w:hint="eastAsia"/>
          <w:b/>
          <w:color w:val="000000"/>
          <w:sz w:val="40"/>
          <w:szCs w:val="40"/>
        </w:rPr>
        <w:t>2021中山大學認同卡卡面設計大賽</w:t>
      </w:r>
    </w:p>
    <w:p w:rsidR="003C0E23" w:rsidRPr="003C0E23" w:rsidRDefault="000F7AFB" w:rsidP="003C0E23">
      <w:pPr>
        <w:tabs>
          <w:tab w:val="left" w:pos="840"/>
        </w:tabs>
        <w:snapToGrid w:val="0"/>
        <w:spacing w:line="600" w:lineRule="exact"/>
        <w:jc w:val="center"/>
        <w:rPr>
          <w:rFonts w:ascii="微軟正黑體" w:eastAsia="微軟正黑體" w:hAnsi="微軟正黑體" w:hint="eastAsia"/>
          <w:b/>
          <w:color w:val="000000"/>
          <w:sz w:val="40"/>
          <w:szCs w:val="40"/>
        </w:rPr>
      </w:pPr>
      <w:r w:rsidRPr="003C0E23">
        <w:rPr>
          <w:rFonts w:ascii="微軟正黑體" w:eastAsia="微軟正黑體" w:hAnsi="微軟正黑體" w:hint="eastAsia"/>
          <w:b/>
          <w:color w:val="000000"/>
          <w:sz w:val="40"/>
          <w:szCs w:val="40"/>
        </w:rPr>
        <w:t>報名表</w:t>
      </w:r>
    </w:p>
    <w:tbl>
      <w:tblPr>
        <w:tblStyle w:val="a4"/>
        <w:tblW w:w="0" w:type="auto"/>
        <w:tblInd w:w="480" w:type="dxa"/>
        <w:tblLook w:val="04A0" w:firstRow="1" w:lastRow="0" w:firstColumn="1" w:lastColumn="0" w:noHBand="0" w:noVBand="1"/>
      </w:tblPr>
      <w:tblGrid>
        <w:gridCol w:w="1358"/>
        <w:gridCol w:w="2835"/>
        <w:gridCol w:w="1418"/>
        <w:gridCol w:w="3645"/>
      </w:tblGrid>
      <w:tr w:rsidR="000F7AFB" w:rsidRPr="00414B83" w:rsidTr="00D468A8">
        <w:tc>
          <w:tcPr>
            <w:tcW w:w="1358" w:type="dxa"/>
            <w:vAlign w:val="center"/>
          </w:tcPr>
          <w:p w:rsidR="000F7AFB" w:rsidRPr="00414B83" w:rsidRDefault="000F7AFB" w:rsidP="00D468A8">
            <w:pPr>
              <w:pStyle w:val="a3"/>
              <w:spacing w:line="700" w:lineRule="exact"/>
              <w:ind w:leftChars="0" w:left="0"/>
              <w:jc w:val="center"/>
              <w:rPr>
                <w:rFonts w:ascii="微軟正黑體" w:eastAsia="微軟正黑體" w:hAnsi="微軟正黑體"/>
                <w:sz w:val="26"/>
                <w:szCs w:val="26"/>
              </w:rPr>
            </w:pPr>
            <w:r w:rsidRPr="00414B83">
              <w:rPr>
                <w:rFonts w:ascii="微軟正黑體" w:eastAsia="微軟正黑體" w:hAnsi="微軟正黑體" w:hint="eastAsia"/>
                <w:sz w:val="26"/>
                <w:szCs w:val="26"/>
              </w:rPr>
              <w:t>姓</w:t>
            </w:r>
            <w:r>
              <w:rPr>
                <w:rFonts w:ascii="微軟正黑體" w:eastAsia="微軟正黑體" w:hAnsi="微軟正黑體" w:hint="eastAsia"/>
                <w:sz w:val="26"/>
                <w:szCs w:val="26"/>
              </w:rPr>
              <w:t xml:space="preserve">   </w:t>
            </w:r>
            <w:r w:rsidRPr="00414B83">
              <w:rPr>
                <w:rFonts w:ascii="微軟正黑體" w:eastAsia="微軟正黑體" w:hAnsi="微軟正黑體" w:hint="eastAsia"/>
                <w:sz w:val="26"/>
                <w:szCs w:val="26"/>
              </w:rPr>
              <w:t>名</w:t>
            </w:r>
          </w:p>
        </w:tc>
        <w:tc>
          <w:tcPr>
            <w:tcW w:w="2835" w:type="dxa"/>
            <w:vAlign w:val="center"/>
          </w:tcPr>
          <w:p w:rsidR="000F7AFB" w:rsidRPr="00414B83" w:rsidRDefault="000F7AFB" w:rsidP="00D468A8">
            <w:pPr>
              <w:pStyle w:val="a3"/>
              <w:spacing w:line="700" w:lineRule="exact"/>
              <w:ind w:leftChars="0" w:left="0"/>
              <w:jc w:val="center"/>
              <w:rPr>
                <w:rFonts w:ascii="微軟正黑體" w:eastAsia="微軟正黑體" w:hAnsi="微軟正黑體"/>
                <w:sz w:val="26"/>
                <w:szCs w:val="26"/>
              </w:rPr>
            </w:pPr>
          </w:p>
        </w:tc>
        <w:tc>
          <w:tcPr>
            <w:tcW w:w="1418" w:type="dxa"/>
            <w:vAlign w:val="center"/>
          </w:tcPr>
          <w:p w:rsidR="000F7AFB" w:rsidRPr="00414B83" w:rsidRDefault="000F7AFB" w:rsidP="00D468A8">
            <w:pPr>
              <w:pStyle w:val="a3"/>
              <w:spacing w:line="700" w:lineRule="exact"/>
              <w:ind w:leftChars="0" w:left="0"/>
              <w:jc w:val="center"/>
              <w:rPr>
                <w:rFonts w:ascii="微軟正黑體" w:eastAsia="微軟正黑體" w:hAnsi="微軟正黑體"/>
                <w:sz w:val="26"/>
                <w:szCs w:val="26"/>
              </w:rPr>
            </w:pPr>
            <w:r w:rsidRPr="00414B83">
              <w:rPr>
                <w:rFonts w:ascii="微軟正黑體" w:eastAsia="微軟正黑體" w:hAnsi="微軟正黑體" w:hint="eastAsia"/>
                <w:sz w:val="26"/>
                <w:szCs w:val="26"/>
              </w:rPr>
              <w:t>Email</w:t>
            </w:r>
          </w:p>
        </w:tc>
        <w:tc>
          <w:tcPr>
            <w:tcW w:w="3645" w:type="dxa"/>
            <w:vAlign w:val="center"/>
          </w:tcPr>
          <w:p w:rsidR="000F7AFB" w:rsidRPr="00414B83" w:rsidRDefault="000F7AFB" w:rsidP="00D468A8">
            <w:pPr>
              <w:pStyle w:val="a3"/>
              <w:spacing w:line="700" w:lineRule="exact"/>
              <w:ind w:leftChars="0" w:left="0"/>
              <w:jc w:val="center"/>
              <w:rPr>
                <w:rFonts w:ascii="微軟正黑體" w:eastAsia="微軟正黑體" w:hAnsi="微軟正黑體"/>
                <w:sz w:val="26"/>
                <w:szCs w:val="26"/>
              </w:rPr>
            </w:pPr>
          </w:p>
        </w:tc>
      </w:tr>
      <w:tr w:rsidR="000F7AFB" w:rsidRPr="00414B83" w:rsidTr="00D468A8">
        <w:tc>
          <w:tcPr>
            <w:tcW w:w="1358" w:type="dxa"/>
            <w:vAlign w:val="center"/>
          </w:tcPr>
          <w:p w:rsidR="000F7AFB" w:rsidRPr="00414B83" w:rsidRDefault="000F7AFB" w:rsidP="00D468A8">
            <w:pPr>
              <w:pStyle w:val="a3"/>
              <w:spacing w:line="700" w:lineRule="exact"/>
              <w:ind w:leftChars="0" w:left="0"/>
              <w:jc w:val="center"/>
              <w:rPr>
                <w:rFonts w:ascii="微軟正黑體" w:eastAsia="微軟正黑體" w:hAnsi="微軟正黑體"/>
                <w:sz w:val="26"/>
                <w:szCs w:val="26"/>
              </w:rPr>
            </w:pPr>
            <w:r w:rsidRPr="00414B83">
              <w:rPr>
                <w:rFonts w:ascii="微軟正黑體" w:eastAsia="微軟正黑體" w:hAnsi="微軟正黑體" w:hint="eastAsia"/>
                <w:sz w:val="26"/>
                <w:szCs w:val="26"/>
              </w:rPr>
              <w:t>聯絡電話</w:t>
            </w:r>
          </w:p>
        </w:tc>
        <w:tc>
          <w:tcPr>
            <w:tcW w:w="2835" w:type="dxa"/>
            <w:vAlign w:val="center"/>
          </w:tcPr>
          <w:p w:rsidR="000F7AFB" w:rsidRPr="00414B83" w:rsidRDefault="000F7AFB" w:rsidP="00D468A8">
            <w:pPr>
              <w:pStyle w:val="a3"/>
              <w:spacing w:line="700" w:lineRule="exact"/>
              <w:ind w:leftChars="0" w:left="0"/>
              <w:jc w:val="center"/>
              <w:rPr>
                <w:rFonts w:ascii="微軟正黑體" w:eastAsia="微軟正黑體" w:hAnsi="微軟正黑體"/>
                <w:sz w:val="26"/>
                <w:szCs w:val="26"/>
              </w:rPr>
            </w:pPr>
          </w:p>
        </w:tc>
        <w:tc>
          <w:tcPr>
            <w:tcW w:w="1418" w:type="dxa"/>
            <w:vAlign w:val="center"/>
          </w:tcPr>
          <w:p w:rsidR="000F7AFB" w:rsidRPr="00414B83" w:rsidRDefault="000F7AFB" w:rsidP="00D468A8">
            <w:pPr>
              <w:pStyle w:val="a3"/>
              <w:spacing w:line="700" w:lineRule="exact"/>
              <w:ind w:leftChars="0" w:left="0"/>
              <w:jc w:val="center"/>
              <w:rPr>
                <w:rFonts w:ascii="微軟正黑體" w:eastAsia="微軟正黑體" w:hAnsi="微軟正黑體"/>
                <w:sz w:val="26"/>
                <w:szCs w:val="26"/>
              </w:rPr>
            </w:pPr>
            <w:r w:rsidRPr="00414B83">
              <w:rPr>
                <w:rFonts w:ascii="微軟正黑體" w:eastAsia="微軟正黑體" w:hAnsi="微軟正黑體" w:hint="eastAsia"/>
                <w:sz w:val="26"/>
                <w:szCs w:val="26"/>
              </w:rPr>
              <w:t>身分</w:t>
            </w:r>
          </w:p>
        </w:tc>
        <w:tc>
          <w:tcPr>
            <w:tcW w:w="3645" w:type="dxa"/>
            <w:vAlign w:val="center"/>
          </w:tcPr>
          <w:p w:rsidR="000F7AFB" w:rsidRPr="00414B83" w:rsidRDefault="000F7AFB" w:rsidP="00D468A8">
            <w:pPr>
              <w:pStyle w:val="a3"/>
              <w:spacing w:line="700" w:lineRule="exact"/>
              <w:ind w:leftChars="0" w:left="0"/>
              <w:rPr>
                <w:rFonts w:ascii="微軟正黑體" w:eastAsia="微軟正黑體" w:hAnsi="微軟正黑體"/>
                <w:sz w:val="26"/>
                <w:szCs w:val="26"/>
              </w:rPr>
            </w:pPr>
            <w:r w:rsidRPr="000E5669">
              <w:rPr>
                <w:rFonts w:asciiTheme="minorEastAsia" w:hAnsiTheme="minorEastAsia" w:hint="eastAsia"/>
                <w:sz w:val="26"/>
                <w:szCs w:val="26"/>
              </w:rPr>
              <w:t>□</w:t>
            </w:r>
            <w:r w:rsidRPr="00414B83">
              <w:rPr>
                <w:rFonts w:ascii="微軟正黑體" w:eastAsia="微軟正黑體" w:hAnsi="微軟正黑體" w:hint="eastAsia"/>
                <w:sz w:val="26"/>
                <w:szCs w:val="26"/>
              </w:rPr>
              <w:t>學生</w:t>
            </w:r>
            <w:r w:rsidRPr="00414B83">
              <w:rPr>
                <w:rFonts w:ascii="微軟正黑體" w:eastAsia="微軟正黑體" w:hAnsi="微軟正黑體" w:cs="微軟正黑體" w:hint="eastAsia"/>
                <w:sz w:val="26"/>
                <w:szCs w:val="26"/>
              </w:rPr>
              <w:t>󠄊</w:t>
            </w:r>
            <w:r>
              <w:rPr>
                <w:rFonts w:ascii="微軟正黑體" w:eastAsia="微軟正黑體" w:hAnsi="微軟正黑體" w:cs="微軟正黑體" w:hint="eastAsia"/>
                <w:sz w:val="26"/>
                <w:szCs w:val="26"/>
              </w:rPr>
              <w:t xml:space="preserve">  </w:t>
            </w:r>
            <w:r w:rsidRPr="000E5669">
              <w:rPr>
                <w:rFonts w:asciiTheme="minorEastAsia" w:hAnsiTheme="minorEastAsia" w:cs="微軟正黑體" w:hint="eastAsia"/>
                <w:sz w:val="26"/>
                <w:szCs w:val="26"/>
              </w:rPr>
              <w:t>□</w:t>
            </w:r>
            <w:r w:rsidRPr="00414B83">
              <w:rPr>
                <w:rFonts w:ascii="微軟正黑體" w:eastAsia="微軟正黑體" w:hAnsi="微軟正黑體" w:hint="eastAsia"/>
                <w:sz w:val="26"/>
                <w:szCs w:val="26"/>
              </w:rPr>
              <w:t>教職員</w:t>
            </w:r>
            <w:r w:rsidRPr="00414B83">
              <w:rPr>
                <w:rFonts w:ascii="微軟正黑體" w:eastAsia="微軟正黑體" w:hAnsi="微軟正黑體" w:cs="微軟正黑體" w:hint="eastAsia"/>
                <w:sz w:val="26"/>
                <w:szCs w:val="26"/>
              </w:rPr>
              <w:t>󠄊</w:t>
            </w:r>
            <w:r>
              <w:rPr>
                <w:rFonts w:ascii="微軟正黑體" w:eastAsia="微軟正黑體" w:hAnsi="微軟正黑體" w:cs="微軟正黑體" w:hint="eastAsia"/>
                <w:sz w:val="26"/>
                <w:szCs w:val="26"/>
              </w:rPr>
              <w:t xml:space="preserve">  </w:t>
            </w:r>
            <w:r w:rsidRPr="000E5669">
              <w:rPr>
                <w:rFonts w:asciiTheme="minorEastAsia" w:hAnsiTheme="minorEastAsia" w:cs="微軟正黑體" w:hint="eastAsia"/>
                <w:sz w:val="26"/>
                <w:szCs w:val="26"/>
              </w:rPr>
              <w:t>□</w:t>
            </w:r>
            <w:r w:rsidRPr="00414B83">
              <w:rPr>
                <w:rFonts w:ascii="微軟正黑體" w:eastAsia="微軟正黑體" w:hAnsi="微軟正黑體" w:hint="eastAsia"/>
                <w:sz w:val="26"/>
                <w:szCs w:val="26"/>
              </w:rPr>
              <w:t>校友</w:t>
            </w:r>
          </w:p>
        </w:tc>
      </w:tr>
      <w:tr w:rsidR="000F7AFB" w:rsidRPr="00414B83" w:rsidTr="00D468A8">
        <w:tc>
          <w:tcPr>
            <w:tcW w:w="1358" w:type="dxa"/>
            <w:vAlign w:val="center"/>
          </w:tcPr>
          <w:p w:rsidR="000F7AFB" w:rsidRPr="00414B83" w:rsidRDefault="000F7AFB" w:rsidP="00D468A8">
            <w:pPr>
              <w:pStyle w:val="a3"/>
              <w:spacing w:line="700" w:lineRule="exact"/>
              <w:ind w:leftChars="0" w:left="0"/>
              <w:jc w:val="center"/>
              <w:rPr>
                <w:rFonts w:ascii="微軟正黑體" w:eastAsia="微軟正黑體" w:hAnsi="微軟正黑體"/>
                <w:sz w:val="26"/>
                <w:szCs w:val="26"/>
              </w:rPr>
            </w:pPr>
            <w:r w:rsidRPr="00414B83">
              <w:rPr>
                <w:rFonts w:ascii="微軟正黑體" w:eastAsia="微軟正黑體" w:hAnsi="微軟正黑體" w:hint="eastAsia"/>
                <w:sz w:val="26"/>
                <w:szCs w:val="26"/>
              </w:rPr>
              <w:t>作品名稱</w:t>
            </w:r>
          </w:p>
        </w:tc>
        <w:tc>
          <w:tcPr>
            <w:tcW w:w="7898" w:type="dxa"/>
            <w:gridSpan w:val="3"/>
            <w:vAlign w:val="center"/>
          </w:tcPr>
          <w:p w:rsidR="000F7AFB" w:rsidRPr="00414B83" w:rsidRDefault="000F7AFB" w:rsidP="00D468A8">
            <w:pPr>
              <w:pStyle w:val="a3"/>
              <w:spacing w:line="700" w:lineRule="exact"/>
              <w:ind w:leftChars="0" w:left="0"/>
              <w:rPr>
                <w:rFonts w:ascii="微軟正黑體" w:eastAsia="微軟正黑體" w:hAnsi="微軟正黑體"/>
                <w:sz w:val="26"/>
                <w:szCs w:val="26"/>
              </w:rPr>
            </w:pPr>
          </w:p>
        </w:tc>
      </w:tr>
      <w:tr w:rsidR="003C0E23" w:rsidRPr="00414B83" w:rsidTr="003C0E23">
        <w:trPr>
          <w:trHeight w:val="4508"/>
        </w:trPr>
        <w:tc>
          <w:tcPr>
            <w:tcW w:w="9256" w:type="dxa"/>
            <w:gridSpan w:val="4"/>
          </w:tcPr>
          <w:p w:rsidR="003C0E23" w:rsidRPr="00631A86" w:rsidRDefault="003C0E23" w:rsidP="003C0E23">
            <w:pPr>
              <w:pStyle w:val="a3"/>
              <w:spacing w:line="700" w:lineRule="exact"/>
              <w:ind w:leftChars="0" w:left="0"/>
              <w:jc w:val="both"/>
              <w:rPr>
                <w:rFonts w:ascii="微軟正黑體" w:eastAsia="微軟正黑體" w:hAnsi="微軟正黑體"/>
                <w:sz w:val="26"/>
                <w:szCs w:val="26"/>
              </w:rPr>
            </w:pPr>
            <w:r w:rsidRPr="00631A86">
              <w:rPr>
                <w:rFonts w:ascii="微軟正黑體" w:eastAsia="微軟正黑體" w:hAnsi="微軟正黑體" w:hint="eastAsia"/>
                <w:sz w:val="26"/>
                <w:szCs w:val="26"/>
              </w:rPr>
              <w:t>設計理念：</w:t>
            </w:r>
          </w:p>
          <w:p w:rsidR="003C0E23" w:rsidRPr="00631A86" w:rsidRDefault="003C0E23" w:rsidP="003C0E23">
            <w:pPr>
              <w:pStyle w:val="a3"/>
              <w:spacing w:line="700" w:lineRule="exact"/>
              <w:jc w:val="both"/>
              <w:rPr>
                <w:rFonts w:ascii="微軟正黑體" w:eastAsia="微軟正黑體" w:hAnsi="微軟正黑體"/>
                <w:sz w:val="26"/>
                <w:szCs w:val="26"/>
              </w:rPr>
            </w:pPr>
            <w:r>
              <w:rPr>
                <w:rFonts w:ascii="微軟正黑體" w:eastAsia="微軟正黑體" w:hAnsi="微軟正黑體" w:hint="eastAsia"/>
                <w:sz w:val="26"/>
                <w:szCs w:val="26"/>
              </w:rPr>
              <w:t>(</w:t>
            </w:r>
            <w:r w:rsidRPr="00631A86">
              <w:rPr>
                <w:rFonts w:ascii="微軟正黑體" w:eastAsia="微軟正黑體" w:hAnsi="微軟正黑體" w:hint="eastAsia"/>
                <w:sz w:val="26"/>
                <w:szCs w:val="26"/>
              </w:rPr>
              <w:t>請</w:t>
            </w:r>
            <w:r>
              <w:rPr>
                <w:rFonts w:ascii="微軟正黑體" w:eastAsia="微軟正黑體" w:hAnsi="微軟正黑體" w:hint="eastAsia"/>
                <w:sz w:val="26"/>
                <w:szCs w:val="26"/>
              </w:rPr>
              <w:t>說明設計發想或</w:t>
            </w:r>
            <w:r w:rsidRPr="00631A86">
              <w:rPr>
                <w:rFonts w:ascii="微軟正黑體" w:eastAsia="微軟正黑體" w:hAnsi="微軟正黑體" w:hint="eastAsia"/>
                <w:sz w:val="26"/>
                <w:szCs w:val="26"/>
              </w:rPr>
              <w:t>簡述作品與中山大學之相關性</w:t>
            </w:r>
            <w:r>
              <w:rPr>
                <w:rFonts w:ascii="微軟正黑體" w:eastAsia="微軟正黑體" w:hAnsi="微軟正黑體" w:hint="eastAsia"/>
                <w:sz w:val="26"/>
                <w:szCs w:val="26"/>
              </w:rPr>
              <w:t>)</w:t>
            </w:r>
            <w:bookmarkStart w:id="0" w:name="_GoBack"/>
            <w:bookmarkEnd w:id="0"/>
          </w:p>
        </w:tc>
      </w:tr>
    </w:tbl>
    <w:p w:rsidR="000F7AFB" w:rsidRPr="00631A86" w:rsidRDefault="000F7AFB" w:rsidP="000F7AFB">
      <w:pPr>
        <w:rPr>
          <w:rFonts w:ascii="微軟正黑體" w:eastAsia="微軟正黑體" w:hAnsi="微軟正黑體"/>
          <w:noProof/>
          <w:sz w:val="20"/>
          <w:szCs w:val="20"/>
        </w:rPr>
      </w:pPr>
      <w:r>
        <w:rPr>
          <w:rFonts w:ascii="微軟正黑體" w:eastAsia="微軟正黑體" w:hAnsi="微軟正黑體" w:hint="eastAsia"/>
          <w:noProof/>
          <w:sz w:val="20"/>
          <w:szCs w:val="20"/>
        </w:rPr>
        <w:t xml:space="preserve">     </w:t>
      </w:r>
      <w:r w:rsidRPr="00631A86">
        <w:rPr>
          <w:rFonts w:ascii="微軟正黑體" w:eastAsia="微軟正黑體" w:hAnsi="微軟正黑體" w:hint="eastAsia"/>
          <w:noProof/>
          <w:sz w:val="20"/>
          <w:szCs w:val="20"/>
        </w:rPr>
        <w:t>※交件時請備齊下列資料(缺一不可)，各項文件請以電腦打字：</w:t>
      </w:r>
    </w:p>
    <w:p w:rsidR="000F7AFB" w:rsidRPr="00631A86" w:rsidRDefault="000F7AFB" w:rsidP="000F7AFB">
      <w:pPr>
        <w:rPr>
          <w:rFonts w:ascii="微軟正黑體" w:eastAsia="微軟正黑體" w:hAnsi="微軟正黑體"/>
          <w:noProof/>
          <w:sz w:val="20"/>
          <w:szCs w:val="20"/>
        </w:rPr>
      </w:pPr>
      <w:r>
        <w:rPr>
          <w:rFonts w:ascii="微軟正黑體" w:eastAsia="微軟正黑體" w:hAnsi="微軟正黑體" w:hint="eastAsia"/>
          <w:noProof/>
          <w:sz w:val="20"/>
          <w:szCs w:val="20"/>
        </w:rPr>
        <w:t xml:space="preserve">       </w:t>
      </w:r>
      <w:r w:rsidRPr="00631A86">
        <w:rPr>
          <w:rFonts w:ascii="微軟正黑體" w:eastAsia="微軟正黑體" w:hAnsi="微軟正黑體" w:hint="eastAsia"/>
          <w:noProof/>
          <w:sz w:val="20"/>
          <w:szCs w:val="20"/>
        </w:rPr>
        <w:t>(1)報名表（如附件一: 2021中山大學認同卡卡面設計大賽報名表）</w:t>
      </w:r>
    </w:p>
    <w:p w:rsidR="000F7AFB" w:rsidRPr="00631A86" w:rsidRDefault="000F7AFB" w:rsidP="000F7AFB">
      <w:pPr>
        <w:rPr>
          <w:rFonts w:ascii="微軟正黑體" w:eastAsia="微軟正黑體" w:hAnsi="微軟正黑體"/>
          <w:noProof/>
          <w:sz w:val="20"/>
          <w:szCs w:val="20"/>
        </w:rPr>
      </w:pPr>
      <w:r>
        <w:rPr>
          <w:rFonts w:ascii="微軟正黑體" w:eastAsia="微軟正黑體" w:hAnsi="微軟正黑體" w:hint="eastAsia"/>
          <w:noProof/>
          <w:sz w:val="20"/>
          <w:szCs w:val="20"/>
        </w:rPr>
        <w:t xml:space="preserve">       </w:t>
      </w:r>
      <w:r w:rsidRPr="00631A86">
        <w:rPr>
          <w:rFonts w:ascii="微軟正黑體" w:eastAsia="微軟正黑體" w:hAnsi="微軟正黑體" w:hint="eastAsia"/>
          <w:noProof/>
          <w:sz w:val="20"/>
          <w:szCs w:val="20"/>
        </w:rPr>
        <w:t>(2)作品電子檔案（檔名以「作品名稱_作者姓名」之AI檔）</w:t>
      </w:r>
    </w:p>
    <w:p w:rsidR="000F7AFB" w:rsidRPr="00631A86" w:rsidRDefault="000F7AFB" w:rsidP="000F7AFB">
      <w:pPr>
        <w:rPr>
          <w:rFonts w:ascii="微軟正黑體" w:eastAsia="微軟正黑體" w:hAnsi="微軟正黑體"/>
          <w:noProof/>
          <w:sz w:val="20"/>
          <w:szCs w:val="20"/>
        </w:rPr>
      </w:pPr>
      <w:r>
        <w:rPr>
          <w:rFonts w:ascii="微軟正黑體" w:eastAsia="微軟正黑體" w:hAnsi="微軟正黑體" w:hint="eastAsia"/>
          <w:noProof/>
          <w:sz w:val="20"/>
          <w:szCs w:val="20"/>
        </w:rPr>
        <w:t xml:space="preserve">       </w:t>
      </w:r>
      <w:r w:rsidRPr="00631A86">
        <w:rPr>
          <w:rFonts w:ascii="微軟正黑體" w:eastAsia="微軟正黑體" w:hAnsi="微軟正黑體" w:hint="eastAsia"/>
          <w:noProof/>
          <w:sz w:val="20"/>
          <w:szCs w:val="20"/>
        </w:rPr>
        <w:t>(3)</w:t>
      </w:r>
      <w:r>
        <w:rPr>
          <w:rFonts w:ascii="微軟正黑體" w:eastAsia="微軟正黑體" w:hAnsi="微軟正黑體" w:hint="eastAsia"/>
          <w:noProof/>
          <w:sz w:val="20"/>
          <w:szCs w:val="20"/>
        </w:rPr>
        <w:t>王道銀行卡面設計合作暨授權合約書</w:t>
      </w:r>
    </w:p>
    <w:p w:rsidR="000F7AFB" w:rsidRDefault="000F7AFB">
      <w:pPr>
        <w:widowControl/>
      </w:pPr>
      <w:r>
        <w:br w:type="page"/>
      </w:r>
    </w:p>
    <w:p w:rsidR="003C0E23" w:rsidRPr="00EE4924" w:rsidRDefault="003C0E23" w:rsidP="003C0E23">
      <w:pPr>
        <w:jc w:val="center"/>
        <w:rPr>
          <w:rFonts w:eastAsia="標楷體"/>
          <w:b/>
          <w:sz w:val="28"/>
          <w:szCs w:val="28"/>
        </w:rPr>
      </w:pPr>
      <w:r>
        <w:rPr>
          <w:rFonts w:eastAsia="標楷體" w:hint="eastAsia"/>
          <w:b/>
          <w:sz w:val="28"/>
          <w:szCs w:val="28"/>
        </w:rPr>
        <w:lastRenderedPageBreak/>
        <w:t>卡面設計</w:t>
      </w:r>
      <w:r w:rsidRPr="00EE4924">
        <w:rPr>
          <w:rFonts w:eastAsia="標楷體" w:hint="eastAsia"/>
          <w:b/>
          <w:sz w:val="28"/>
          <w:szCs w:val="28"/>
        </w:rPr>
        <w:t>合作</w:t>
      </w:r>
      <w:r>
        <w:rPr>
          <w:rFonts w:eastAsia="標楷體" w:hint="eastAsia"/>
          <w:b/>
          <w:sz w:val="28"/>
          <w:szCs w:val="28"/>
        </w:rPr>
        <w:t>暨授權合約</w:t>
      </w:r>
      <w:r w:rsidRPr="00EE4924">
        <w:rPr>
          <w:rFonts w:eastAsia="標楷體" w:hint="eastAsia"/>
          <w:b/>
          <w:sz w:val="28"/>
          <w:szCs w:val="28"/>
        </w:rPr>
        <w:t>書</w:t>
      </w:r>
    </w:p>
    <w:p w:rsidR="003C0E23" w:rsidRDefault="003C0E23" w:rsidP="003C0E23">
      <w:pPr>
        <w:snapToGrid w:val="0"/>
        <w:spacing w:line="360" w:lineRule="exact"/>
        <w:rPr>
          <w:rFonts w:ascii="標楷體" w:eastAsia="標楷體" w:hAnsi="標楷體"/>
        </w:rPr>
      </w:pPr>
      <w:r w:rsidRPr="00014731">
        <w:rPr>
          <w:rFonts w:ascii="標楷體" w:eastAsia="標楷體" w:hAnsi="標楷體"/>
          <w:b/>
        </w:rPr>
        <w:t>立</w:t>
      </w:r>
      <w:r>
        <w:rPr>
          <w:rFonts w:ascii="標楷體" w:eastAsia="標楷體" w:hAnsi="標楷體" w:hint="eastAsia"/>
          <w:b/>
        </w:rPr>
        <w:t>合約</w:t>
      </w:r>
      <w:r w:rsidRPr="00014731">
        <w:rPr>
          <w:rFonts w:ascii="標楷體" w:eastAsia="標楷體" w:hAnsi="標楷體"/>
          <w:b/>
        </w:rPr>
        <w:t xml:space="preserve">書人： </w:t>
      </w:r>
      <w:r w:rsidRPr="0037451D">
        <w:rPr>
          <w:rFonts w:ascii="標楷體" w:eastAsia="標楷體" w:hAnsi="標楷體" w:hint="eastAsia"/>
        </w:rPr>
        <w:t>王道商業銀行股份有限公司</w:t>
      </w:r>
      <w:r w:rsidRPr="0037451D">
        <w:rPr>
          <w:rFonts w:ascii="標楷體" w:eastAsia="標楷體" w:hAnsi="標楷體"/>
        </w:rPr>
        <w:t xml:space="preserve">   </w:t>
      </w:r>
      <w:r w:rsidRPr="0037451D">
        <w:rPr>
          <w:rFonts w:ascii="標楷體" w:eastAsia="標楷體" w:hAnsi="標楷體" w:hint="eastAsia"/>
        </w:rPr>
        <w:t xml:space="preserve">   </w:t>
      </w:r>
      <w:r>
        <w:rPr>
          <w:rFonts w:ascii="標楷體" w:eastAsia="標楷體" w:hAnsi="標楷體" w:hint="eastAsia"/>
        </w:rPr>
        <w:t>(以下簡稱甲方)</w:t>
      </w:r>
    </w:p>
    <w:p w:rsidR="003C0E23" w:rsidRPr="00EA7E96" w:rsidRDefault="003C0E23" w:rsidP="003C0E23">
      <w:pPr>
        <w:widowControl/>
        <w:autoSpaceDE w:val="0"/>
        <w:autoSpaceDN w:val="0"/>
        <w:adjustRightInd w:val="0"/>
        <w:spacing w:beforeLines="50" w:before="180" w:afterLines="50" w:after="180"/>
        <w:rPr>
          <w:rFonts w:ascii="標楷體" w:eastAsia="標楷體" w:hAnsi="標楷體" w:cs="BiauKai"/>
          <w:color w:val="000000" w:themeColor="text1"/>
          <w:kern w:val="0"/>
        </w:rPr>
      </w:pPr>
      <w:r>
        <w:rPr>
          <w:rFonts w:ascii="標楷體" w:eastAsia="標楷體" w:hAnsi="標楷體" w:hint="eastAsia"/>
        </w:rPr>
        <w:t xml:space="preserve">                                </w:t>
      </w:r>
      <w:r w:rsidRPr="00EA7E96">
        <w:rPr>
          <w:rFonts w:ascii="標楷體" w:eastAsia="標楷體" w:hAnsi="標楷體" w:hint="eastAsia"/>
        </w:rPr>
        <w:t xml:space="preserve">           (以下簡稱乙方)</w:t>
      </w:r>
    </w:p>
    <w:p w:rsidR="003C0E23" w:rsidRPr="004A5EE2" w:rsidRDefault="003C0E23" w:rsidP="003C0E23">
      <w:pPr>
        <w:spacing w:line="400" w:lineRule="exact"/>
        <w:rPr>
          <w:rFonts w:ascii="標楷體" w:eastAsia="標楷體" w:hAnsi="標楷體"/>
          <w:color w:val="000000"/>
        </w:rPr>
      </w:pPr>
    </w:p>
    <w:p w:rsidR="003C0E23" w:rsidRDefault="003C0E23" w:rsidP="003C0E23">
      <w:pPr>
        <w:spacing w:line="400" w:lineRule="exact"/>
        <w:rPr>
          <w:rFonts w:ascii="標楷體" w:eastAsia="標楷體" w:hAnsi="標楷體"/>
          <w:color w:val="000000"/>
        </w:rPr>
      </w:pPr>
      <w:r>
        <w:rPr>
          <w:rFonts w:ascii="標楷體" w:eastAsia="標楷體" w:hAnsi="標楷體" w:hint="eastAsia"/>
          <w:color w:val="000000"/>
        </w:rPr>
        <w:t>緣甲方委託乙方就甲方發行之簽帳金融卡設計卡面，並配合相關推廣宣傳之合作暨授權事宜，約定本合約書</w:t>
      </w:r>
      <w:r w:rsidRPr="004F7105">
        <w:rPr>
          <w:rFonts w:ascii="標楷體" w:eastAsia="標楷體" w:hAnsi="標楷體" w:hint="eastAsia"/>
          <w:color w:val="000000"/>
        </w:rPr>
        <w:t>(</w:t>
      </w:r>
      <w:r>
        <w:rPr>
          <w:rFonts w:ascii="標楷體" w:eastAsia="標楷體" w:hAnsi="標楷體" w:hint="eastAsia"/>
          <w:color w:val="000000"/>
        </w:rPr>
        <w:t>以下簡稱本合約</w:t>
      </w:r>
      <w:r w:rsidRPr="004F7105">
        <w:rPr>
          <w:rFonts w:ascii="標楷體" w:eastAsia="標楷體" w:hAnsi="標楷體" w:hint="eastAsia"/>
          <w:color w:val="000000"/>
        </w:rPr>
        <w:t>)</w:t>
      </w:r>
      <w:r>
        <w:rPr>
          <w:rFonts w:ascii="標楷體" w:eastAsia="標楷體" w:hAnsi="標楷體" w:hint="eastAsia"/>
          <w:color w:val="000000"/>
        </w:rPr>
        <w:t>內容如下，以資共同遵循：</w:t>
      </w:r>
    </w:p>
    <w:p w:rsidR="003C0E23" w:rsidRPr="003B0220" w:rsidRDefault="003C0E23" w:rsidP="003C0E23">
      <w:pPr>
        <w:spacing w:line="400" w:lineRule="exact"/>
        <w:rPr>
          <w:rFonts w:ascii="標楷體" w:eastAsia="標楷體" w:hAnsi="標楷體"/>
          <w:color w:val="000000"/>
        </w:rPr>
      </w:pPr>
    </w:p>
    <w:p w:rsidR="003C0E23" w:rsidRPr="00EE4924" w:rsidRDefault="003C0E23" w:rsidP="003C0E23">
      <w:pPr>
        <w:spacing w:line="400" w:lineRule="exact"/>
        <w:rPr>
          <w:rFonts w:ascii="標楷體" w:eastAsia="標楷體" w:hAnsi="標楷體"/>
          <w:b/>
          <w:color w:val="000000"/>
        </w:rPr>
      </w:pPr>
      <w:r>
        <w:rPr>
          <w:rFonts w:ascii="標楷體" w:eastAsia="標楷體" w:hAnsi="標楷體" w:hint="eastAsia"/>
          <w:b/>
          <w:color w:val="000000"/>
        </w:rPr>
        <w:t>第一</w:t>
      </w:r>
      <w:r w:rsidRPr="00EE4924">
        <w:rPr>
          <w:rFonts w:ascii="標楷體" w:eastAsia="標楷體" w:hAnsi="標楷體" w:hint="eastAsia"/>
          <w:b/>
          <w:color w:val="000000"/>
        </w:rPr>
        <w:t>條、合作暨授權內容</w:t>
      </w:r>
    </w:p>
    <w:p w:rsidR="003C0E23" w:rsidRPr="009D7C15" w:rsidRDefault="003C0E23" w:rsidP="003C0E23">
      <w:pPr>
        <w:pStyle w:val="a3"/>
        <w:numPr>
          <w:ilvl w:val="0"/>
          <w:numId w:val="1"/>
        </w:numPr>
        <w:spacing w:line="400" w:lineRule="exact"/>
        <w:ind w:leftChars="0"/>
        <w:rPr>
          <w:rFonts w:ascii="標楷體" w:eastAsia="標楷體" w:hAnsi="標楷體"/>
          <w:color w:val="000000"/>
        </w:rPr>
      </w:pPr>
      <w:r w:rsidRPr="009D7C15">
        <w:rPr>
          <w:rFonts w:ascii="標楷體" w:eastAsia="標楷體" w:hAnsi="標楷體" w:hint="eastAsia"/>
          <w:b/>
          <w:color w:val="000000"/>
        </w:rPr>
        <w:t>卡面設計：</w:t>
      </w:r>
      <w:r w:rsidRPr="009D7C15" w:rsidDel="004B6523">
        <w:rPr>
          <w:rFonts w:ascii="標楷體" w:eastAsia="標楷體" w:hAnsi="標楷體" w:hint="eastAsia"/>
          <w:color w:val="000000"/>
        </w:rPr>
        <w:t xml:space="preserve"> </w:t>
      </w:r>
      <w:r w:rsidRPr="009D7C15">
        <w:rPr>
          <w:rFonts w:ascii="標楷體" w:eastAsia="標楷體" w:hAnsi="標楷體" w:hint="eastAsia"/>
          <w:color w:val="000000"/>
        </w:rPr>
        <w:t>乙方應為甲方設計簽帳金融卡卡面設計，設計內容應經甲方審核同意後方屬完成。</w:t>
      </w:r>
    </w:p>
    <w:p w:rsidR="003C0E23" w:rsidRPr="00EC575C" w:rsidRDefault="003C0E23" w:rsidP="003C0E23">
      <w:pPr>
        <w:spacing w:line="400" w:lineRule="exact"/>
        <w:rPr>
          <w:rFonts w:ascii="標楷體" w:eastAsia="標楷體" w:hAnsi="標楷體"/>
          <w:b/>
          <w:color w:val="000000"/>
        </w:rPr>
      </w:pPr>
      <w:r>
        <w:rPr>
          <w:rFonts w:ascii="標楷體" w:eastAsia="標楷體" w:hAnsi="標楷體" w:hint="eastAsia"/>
          <w:b/>
          <w:color w:val="000000"/>
        </w:rPr>
        <w:t>二、授權內容</w:t>
      </w:r>
    </w:p>
    <w:p w:rsidR="003C0E23" w:rsidRDefault="003C0E23" w:rsidP="003C0E23">
      <w:pPr>
        <w:spacing w:line="400" w:lineRule="exact"/>
        <w:rPr>
          <w:rFonts w:ascii="標楷體" w:eastAsia="標楷體" w:hAnsi="標楷體"/>
          <w:color w:val="000000"/>
        </w:rPr>
      </w:pPr>
      <w:r>
        <w:rPr>
          <w:rFonts w:ascii="標楷體" w:eastAsia="標楷體" w:hAnsi="標楷體" w:hint="eastAsia"/>
          <w:b/>
          <w:color w:val="000000"/>
        </w:rPr>
        <w:t>1.</w:t>
      </w:r>
      <w:r w:rsidRPr="00CF4997">
        <w:rPr>
          <w:rFonts w:ascii="標楷體" w:eastAsia="標楷體" w:hAnsi="標楷體" w:hint="eastAsia"/>
          <w:b/>
          <w:color w:val="000000"/>
        </w:rPr>
        <w:t>授權</w:t>
      </w:r>
      <w:r>
        <w:rPr>
          <w:rFonts w:ascii="標楷體" w:eastAsia="標楷體" w:hAnsi="標楷體" w:hint="eastAsia"/>
          <w:b/>
          <w:color w:val="000000"/>
        </w:rPr>
        <w:t>標的</w:t>
      </w:r>
      <w:r w:rsidRPr="00CF4997">
        <w:rPr>
          <w:rFonts w:ascii="標楷體" w:eastAsia="標楷體" w:hAnsi="標楷體" w:hint="eastAsia"/>
          <w:b/>
          <w:color w:val="000000"/>
        </w:rPr>
        <w:t>：</w:t>
      </w:r>
      <w:r>
        <w:rPr>
          <w:rFonts w:ascii="標楷體" w:eastAsia="標楷體" w:hAnsi="標楷體" w:hint="eastAsia"/>
          <w:color w:val="000000"/>
        </w:rPr>
        <w:t>乙方授權甲方於授權期間有使用</w:t>
      </w:r>
      <w:r w:rsidRPr="00535F41">
        <w:rPr>
          <w:rFonts w:ascii="標楷體" w:eastAsia="標楷體" w:hAnsi="標楷體" w:cs="BiauKai" w:hint="eastAsia"/>
          <w:color w:val="000000" w:themeColor="text1"/>
          <w:kern w:val="0"/>
          <w:u w:val="double"/>
        </w:rPr>
        <w:t>(</w:t>
      </w:r>
      <w:r w:rsidRPr="00535F41">
        <w:rPr>
          <w:rFonts w:ascii="標楷體" w:eastAsia="標楷體" w:hAnsi="標楷體" w:cs="BiauKai" w:hint="eastAsia"/>
          <w:color w:val="FF0000"/>
          <w:kern w:val="0"/>
          <w:u w:val="double"/>
        </w:rPr>
        <w:t>作品名稱</w:t>
      </w:r>
      <w:r w:rsidRPr="00535F41">
        <w:rPr>
          <w:rFonts w:ascii="標楷體" w:eastAsia="標楷體" w:hAnsi="標楷體" w:cs="BiauKai" w:hint="eastAsia"/>
          <w:color w:val="000000" w:themeColor="text1"/>
          <w:kern w:val="0"/>
          <w:u w:val="double"/>
        </w:rPr>
        <w:t>)</w:t>
      </w:r>
      <w:r>
        <w:rPr>
          <w:rFonts w:ascii="標楷體" w:eastAsia="標楷體" w:hAnsi="標楷體" w:hint="eastAsia"/>
          <w:color w:val="000000"/>
        </w:rPr>
        <w:t>款卡面設計的權利(以下簡稱授權標的)。</w:t>
      </w:r>
    </w:p>
    <w:p w:rsidR="003C0E23" w:rsidRPr="00535F41" w:rsidRDefault="003C0E23" w:rsidP="003C0E23">
      <w:pPr>
        <w:spacing w:line="400" w:lineRule="exact"/>
        <w:rPr>
          <w:rFonts w:ascii="標楷體" w:eastAsia="標楷體" w:hAnsi="標楷體"/>
          <w:color w:val="000000"/>
        </w:rPr>
      </w:pPr>
      <w:r>
        <w:rPr>
          <w:rFonts w:ascii="標楷體" w:eastAsia="標楷體" w:hAnsi="標楷體" w:hint="eastAsia"/>
          <w:b/>
          <w:color w:val="000000"/>
        </w:rPr>
        <w:t>2</w:t>
      </w:r>
      <w:r w:rsidRPr="00CF4997">
        <w:rPr>
          <w:rFonts w:ascii="標楷體" w:eastAsia="標楷體" w:hAnsi="標楷體" w:hint="eastAsia"/>
          <w:b/>
          <w:color w:val="000000"/>
        </w:rPr>
        <w:t>.授權期間：</w:t>
      </w:r>
      <w:r>
        <w:rPr>
          <w:rFonts w:ascii="標楷體" w:eastAsia="標楷體" w:hAnsi="標楷體" w:hint="eastAsia"/>
          <w:color w:val="000000"/>
        </w:rPr>
        <w:t>授權標的簽帳金融卡發行日</w:t>
      </w:r>
      <w:r w:rsidRPr="00535F41">
        <w:rPr>
          <w:rFonts w:ascii="標楷體" w:eastAsia="標楷體" w:hAnsi="標楷體" w:hint="eastAsia"/>
          <w:color w:val="000000"/>
        </w:rPr>
        <w:t>起算一年。惟已發行之</w:t>
      </w:r>
      <w:r w:rsidRPr="00535F41">
        <w:rPr>
          <w:rFonts w:ascii="標楷體" w:eastAsia="標楷體" w:hAnsi="標楷體" w:hint="eastAsia"/>
        </w:rPr>
        <w:t>授權標的簽帳金融卡</w:t>
      </w:r>
      <w:r w:rsidRPr="00535F41">
        <w:rPr>
          <w:rFonts w:ascii="標楷體" w:eastAsia="標楷體" w:hAnsi="標楷體" w:hint="eastAsia"/>
          <w:color w:val="000000"/>
        </w:rPr>
        <w:t>，不在前述一年授權期間之限制內，甲方及持卡人得使用至授權標的簽帳金融卡效期終止、持卡人換發新卡或停卡為止</w:t>
      </w:r>
      <w:r w:rsidRPr="00535F41">
        <w:rPr>
          <w:rFonts w:ascii="標楷體" w:eastAsia="標楷體" w:hAnsi="標楷體" w:hint="eastAsia"/>
        </w:rPr>
        <w:t>。</w:t>
      </w:r>
    </w:p>
    <w:p w:rsidR="003C0E23" w:rsidRPr="00CF4997" w:rsidRDefault="003C0E23" w:rsidP="003C0E23">
      <w:pPr>
        <w:spacing w:line="400" w:lineRule="exact"/>
        <w:rPr>
          <w:rFonts w:ascii="標楷體" w:eastAsia="標楷體" w:hAnsi="標楷體"/>
          <w:b/>
          <w:color w:val="000000" w:themeColor="text1"/>
        </w:rPr>
      </w:pPr>
      <w:r w:rsidRPr="00535F41">
        <w:rPr>
          <w:rFonts w:ascii="標楷體" w:eastAsia="標楷體" w:hAnsi="標楷體" w:hint="eastAsia"/>
          <w:b/>
          <w:color w:val="000000"/>
        </w:rPr>
        <w:t>3.、授權費用:</w:t>
      </w:r>
      <w:r w:rsidRPr="00535F41">
        <w:rPr>
          <w:rFonts w:ascii="標楷體" w:eastAsia="標楷體" w:hAnsi="標楷體" w:hint="eastAsia"/>
          <w:color w:val="000000"/>
        </w:rPr>
        <w:t>依下表關於</w:t>
      </w:r>
      <w:r w:rsidRPr="00535F41">
        <w:rPr>
          <w:rFonts w:ascii="標楷體" w:eastAsia="標楷體" w:hAnsi="標楷體" w:hint="eastAsia"/>
          <w:color w:val="000000" w:themeColor="text1"/>
        </w:rPr>
        <w:t>新戶(新戶係指未曾持有甲方</w:t>
      </w:r>
      <w:r w:rsidRPr="00535F41">
        <w:rPr>
          <w:rFonts w:ascii="標楷體" w:eastAsia="標楷體" w:hAnsi="標楷體"/>
          <w:color w:val="000000" w:themeColor="text1"/>
        </w:rPr>
        <w:t>任</w:t>
      </w:r>
      <w:r w:rsidRPr="002E7E6C">
        <w:rPr>
          <w:rFonts w:ascii="標楷體" w:eastAsia="標楷體" w:hAnsi="標楷體"/>
          <w:color w:val="000000" w:themeColor="text1"/>
        </w:rPr>
        <w:t>一存款帳戶者</w:t>
      </w:r>
      <w:r w:rsidRPr="002E7E6C">
        <w:rPr>
          <w:rFonts w:ascii="標楷體" w:eastAsia="標楷體" w:hAnsi="標楷體" w:hint="eastAsia"/>
          <w:color w:val="000000" w:themeColor="text1"/>
        </w:rPr>
        <w:t>)發卡數量計算，費用級距如下表：</w:t>
      </w:r>
    </w:p>
    <w:p w:rsidR="003C0E23" w:rsidRDefault="003C0E23" w:rsidP="003C0E23">
      <w:pPr>
        <w:spacing w:line="400" w:lineRule="exact"/>
        <w:rPr>
          <w:rFonts w:ascii="標楷體" w:eastAsia="標楷體" w:hAnsi="標楷體"/>
          <w:color w:val="000000"/>
        </w:rPr>
      </w:pPr>
      <w:r w:rsidRPr="00281E0A">
        <w:rPr>
          <w:rFonts w:ascii="標楷體" w:eastAsia="標楷體" w:hAnsi="標楷體" w:hint="eastAsia"/>
          <w:color w:val="000000" w:themeColor="text1"/>
        </w:rPr>
        <w:t>(</w:t>
      </w:r>
      <w:r>
        <w:rPr>
          <w:rFonts w:ascii="標楷體" w:eastAsia="標楷體" w:hAnsi="標楷體" w:hint="eastAsia"/>
          <w:color w:val="000000" w:themeColor="text1"/>
        </w:rPr>
        <w:t>例</w:t>
      </w:r>
      <w:r w:rsidRPr="00281E0A">
        <w:rPr>
          <w:rFonts w:ascii="標楷體" w:eastAsia="標楷體" w:hAnsi="標楷體" w:hint="eastAsia"/>
          <w:color w:val="000000" w:themeColor="text1"/>
        </w:rPr>
        <w:t>：新戶發卡數量為</w:t>
      </w:r>
      <w:r>
        <w:rPr>
          <w:rFonts w:ascii="標楷體" w:eastAsia="標楷體" w:hAnsi="標楷體" w:hint="eastAsia"/>
          <w:color w:val="000000" w:themeColor="text1"/>
        </w:rPr>
        <w:t>1,0</w:t>
      </w:r>
      <w:r w:rsidRPr="00281E0A">
        <w:rPr>
          <w:rFonts w:ascii="標楷體" w:eastAsia="標楷體" w:hAnsi="標楷體" w:hint="eastAsia"/>
          <w:color w:val="000000" w:themeColor="text1"/>
        </w:rPr>
        <w:t>00張，則授權費用共計為：</w:t>
      </w:r>
      <w:r>
        <w:rPr>
          <w:rFonts w:ascii="標楷體" w:eastAsia="標楷體" w:hAnsi="標楷體" w:hint="eastAsia"/>
          <w:color w:val="000000" w:themeColor="text1"/>
        </w:rPr>
        <w:t>1,000 * 25</w:t>
      </w:r>
      <w:r w:rsidRPr="00281E0A">
        <w:rPr>
          <w:rFonts w:ascii="標楷體" w:eastAsia="標楷體" w:hAnsi="標楷體" w:hint="eastAsia"/>
          <w:color w:val="000000" w:themeColor="text1"/>
        </w:rPr>
        <w:t>元=</w:t>
      </w:r>
      <w:r>
        <w:rPr>
          <w:rFonts w:ascii="標楷體" w:eastAsia="標楷體" w:hAnsi="標楷體" w:hint="eastAsia"/>
          <w:color w:val="000000" w:themeColor="text1"/>
        </w:rPr>
        <w:t xml:space="preserve"> 25</w:t>
      </w:r>
      <w:r w:rsidRPr="00281E0A">
        <w:rPr>
          <w:rFonts w:ascii="標楷體" w:eastAsia="標楷體" w:hAnsi="標楷體" w:hint="eastAsia"/>
          <w:color w:val="000000" w:themeColor="text1"/>
        </w:rPr>
        <w:t>,000元)</w:t>
      </w:r>
      <w:r>
        <w:rPr>
          <w:rFonts w:ascii="標楷體" w:eastAsia="標楷體" w:hAnsi="標楷體" w:hint="eastAsia"/>
          <w:color w:val="000000" w:themeColor="text1"/>
        </w:rPr>
        <w:t>。</w:t>
      </w:r>
    </w:p>
    <w:tbl>
      <w:tblPr>
        <w:tblStyle w:val="a4"/>
        <w:tblW w:w="0" w:type="auto"/>
        <w:tblInd w:w="1426" w:type="dxa"/>
        <w:tblLook w:val="04A0" w:firstRow="1" w:lastRow="0" w:firstColumn="1" w:lastColumn="0" w:noHBand="0" w:noVBand="1"/>
      </w:tblPr>
      <w:tblGrid>
        <w:gridCol w:w="2127"/>
        <w:gridCol w:w="2976"/>
      </w:tblGrid>
      <w:tr w:rsidR="003C0E23" w:rsidTr="00305C5D">
        <w:tc>
          <w:tcPr>
            <w:tcW w:w="2127" w:type="dxa"/>
          </w:tcPr>
          <w:p w:rsidR="003C0E23" w:rsidRDefault="003C0E23" w:rsidP="00305C5D">
            <w:pPr>
              <w:spacing w:line="400" w:lineRule="exact"/>
              <w:rPr>
                <w:rFonts w:ascii="標楷體" w:eastAsia="標楷體" w:hAnsi="標楷體"/>
                <w:color w:val="000000"/>
              </w:rPr>
            </w:pPr>
            <w:r>
              <w:rPr>
                <w:rFonts w:ascii="標楷體" w:eastAsia="標楷體" w:hAnsi="標楷體" w:hint="eastAsia"/>
                <w:color w:val="000000"/>
              </w:rPr>
              <w:t>新戶發卡數量</w:t>
            </w:r>
          </w:p>
        </w:tc>
        <w:tc>
          <w:tcPr>
            <w:tcW w:w="2976" w:type="dxa"/>
          </w:tcPr>
          <w:p w:rsidR="003C0E23" w:rsidRDefault="003C0E23" w:rsidP="00305C5D">
            <w:pPr>
              <w:spacing w:line="400" w:lineRule="exact"/>
              <w:rPr>
                <w:rFonts w:ascii="標楷體" w:eastAsia="標楷體" w:hAnsi="標楷體"/>
                <w:color w:val="000000"/>
              </w:rPr>
            </w:pPr>
            <w:r>
              <w:rPr>
                <w:rFonts w:ascii="標楷體" w:eastAsia="標楷體" w:hAnsi="標楷體" w:hint="eastAsia"/>
                <w:color w:val="000000"/>
              </w:rPr>
              <w:t>費用級距</w:t>
            </w:r>
            <w:r>
              <w:rPr>
                <w:rFonts w:ascii="標楷體" w:eastAsia="標楷體" w:hAnsi="標楷體"/>
                <w:color w:val="000000"/>
              </w:rPr>
              <w:br/>
            </w:r>
            <w:r>
              <w:rPr>
                <w:rFonts w:ascii="標楷體" w:eastAsia="標楷體" w:hAnsi="標楷體" w:hint="eastAsia"/>
                <w:color w:val="000000"/>
              </w:rPr>
              <w:t>(含稅/單位：</w:t>
            </w:r>
            <w:r w:rsidRPr="00FE34C3">
              <w:rPr>
                <w:rFonts w:ascii="標楷體" w:eastAsia="標楷體" w:hAnsi="標楷體" w:hint="eastAsia"/>
                <w:color w:val="000000"/>
              </w:rPr>
              <w:t>新臺幣</w:t>
            </w:r>
            <w:r>
              <w:rPr>
                <w:rFonts w:ascii="標楷體" w:eastAsia="標楷體" w:hAnsi="標楷體" w:hint="eastAsia"/>
                <w:color w:val="000000"/>
              </w:rPr>
              <w:t>)</w:t>
            </w:r>
          </w:p>
        </w:tc>
      </w:tr>
      <w:tr w:rsidR="003C0E23" w:rsidTr="00305C5D">
        <w:tc>
          <w:tcPr>
            <w:tcW w:w="2127" w:type="dxa"/>
          </w:tcPr>
          <w:p w:rsidR="003C0E23" w:rsidRDefault="003C0E23" w:rsidP="00305C5D">
            <w:pPr>
              <w:spacing w:line="400" w:lineRule="exact"/>
              <w:rPr>
                <w:rFonts w:ascii="標楷體" w:eastAsia="標楷體" w:hAnsi="標楷體"/>
                <w:color w:val="000000"/>
              </w:rPr>
            </w:pPr>
            <w:r>
              <w:rPr>
                <w:rFonts w:ascii="標楷體" w:eastAsia="標楷體" w:hAnsi="標楷體" w:hint="eastAsia"/>
                <w:color w:val="000000"/>
              </w:rPr>
              <w:t>每張</w:t>
            </w:r>
          </w:p>
        </w:tc>
        <w:tc>
          <w:tcPr>
            <w:tcW w:w="2976" w:type="dxa"/>
          </w:tcPr>
          <w:p w:rsidR="003C0E23" w:rsidRDefault="003C0E23" w:rsidP="00305C5D">
            <w:pPr>
              <w:spacing w:line="400" w:lineRule="exact"/>
              <w:rPr>
                <w:rFonts w:ascii="標楷體" w:eastAsia="標楷體" w:hAnsi="標楷體"/>
                <w:color w:val="000000"/>
              </w:rPr>
            </w:pPr>
            <w:r>
              <w:rPr>
                <w:rFonts w:ascii="標楷體" w:eastAsia="標楷體" w:hAnsi="標楷體" w:hint="eastAsia"/>
                <w:color w:val="000000"/>
              </w:rPr>
              <w:t>25元</w:t>
            </w:r>
          </w:p>
        </w:tc>
      </w:tr>
    </w:tbl>
    <w:p w:rsidR="003C0E23" w:rsidRDefault="003C0E23" w:rsidP="003C0E23">
      <w:pPr>
        <w:spacing w:line="400" w:lineRule="exact"/>
        <w:rPr>
          <w:rFonts w:ascii="標楷體" w:eastAsia="標楷體" w:hAnsi="標楷體"/>
        </w:rPr>
      </w:pPr>
      <w:r>
        <w:rPr>
          <w:rFonts w:ascii="標楷體" w:eastAsia="標楷體" w:hAnsi="標楷體" w:hint="eastAsia"/>
          <w:b/>
          <w:color w:val="000000"/>
        </w:rPr>
        <w:t>4</w:t>
      </w:r>
      <w:r w:rsidRPr="006E5218">
        <w:rPr>
          <w:rFonts w:ascii="標楷體" w:eastAsia="標楷體" w:hAnsi="標楷體" w:hint="eastAsia"/>
          <w:b/>
          <w:color w:val="000000"/>
        </w:rPr>
        <w:t>.授權範圍：</w:t>
      </w:r>
      <w:r>
        <w:rPr>
          <w:rFonts w:ascii="標楷體" w:eastAsia="標楷體" w:hAnsi="標楷體"/>
          <w:color w:val="000000"/>
        </w:rPr>
        <w:br/>
      </w:r>
      <w:r w:rsidRPr="00EE4924">
        <w:rPr>
          <w:rFonts w:ascii="標楷體" w:eastAsia="標楷體" w:hAnsi="標楷體" w:hint="eastAsia"/>
          <w:color w:val="000000"/>
        </w:rPr>
        <w:t>乙方授權甲方於營業、廣告、行銷、舉辦活動(不含製作</w:t>
      </w:r>
      <w:r>
        <w:rPr>
          <w:rFonts w:ascii="標楷體" w:eastAsia="標楷體" w:hAnsi="標楷體" w:hint="eastAsia"/>
          <w:color w:val="000000"/>
        </w:rPr>
        <w:t>簽帳金融</w:t>
      </w:r>
      <w:r w:rsidRPr="00EE4924">
        <w:rPr>
          <w:rFonts w:ascii="標楷體" w:eastAsia="標楷體" w:hAnsi="標楷體" w:hint="eastAsia"/>
          <w:color w:val="000000"/>
        </w:rPr>
        <w:t>卡外的任何實體商品)等範圍內(含國內外)</w:t>
      </w:r>
      <w:r>
        <w:rPr>
          <w:rFonts w:ascii="標楷體" w:eastAsia="標楷體" w:hAnsi="標楷體" w:hint="eastAsia"/>
          <w:color w:val="000000"/>
        </w:rPr>
        <w:t>使用授權標的，包括但不限於：</w:t>
      </w:r>
      <w:r>
        <w:rPr>
          <w:rFonts w:ascii="標楷體" w:eastAsia="標楷體" w:hAnsi="標楷體"/>
          <w:color w:val="000000"/>
        </w:rPr>
        <w:br/>
      </w:r>
      <w:r>
        <w:rPr>
          <w:rFonts w:ascii="標楷體" w:eastAsia="標楷體" w:hAnsi="標楷體" w:hint="eastAsia"/>
          <w:color w:val="000000"/>
        </w:rPr>
        <w:t>(1)甲方之</w:t>
      </w:r>
      <w:r w:rsidRPr="003B0220">
        <w:rPr>
          <w:rFonts w:ascii="標楷體" w:eastAsia="標楷體" w:hAnsi="標楷體" w:hint="eastAsia"/>
        </w:rPr>
        <w:t>官方網站、</w:t>
      </w:r>
      <w:r>
        <w:rPr>
          <w:rFonts w:ascii="標楷體" w:eastAsia="標楷體" w:hAnsi="標楷體" w:hint="eastAsia"/>
        </w:rPr>
        <w:t>社群平台</w:t>
      </w:r>
      <w:r w:rsidRPr="003B0220">
        <w:rPr>
          <w:rFonts w:ascii="標楷體" w:eastAsia="標楷體" w:hAnsi="標楷體" w:hint="eastAsia"/>
        </w:rPr>
        <w:t>、分享服務平台、部落格、</w:t>
      </w:r>
      <w:r w:rsidRPr="003B0220">
        <w:rPr>
          <w:rFonts w:ascii="標楷體" w:eastAsia="標楷體" w:hAnsi="標楷體"/>
        </w:rPr>
        <w:t>App</w:t>
      </w:r>
      <w:r w:rsidRPr="003B0220">
        <w:rPr>
          <w:rFonts w:ascii="標楷體" w:eastAsia="標楷體" w:hAnsi="標楷體" w:hint="eastAsia"/>
        </w:rPr>
        <w:t>，或其它依當時科技得作為廣告、活動促銷或宣傳之實體活動、網際網路、平台、網站、平面</w:t>
      </w:r>
      <w:r>
        <w:rPr>
          <w:rFonts w:ascii="標楷體" w:eastAsia="標楷體" w:hAnsi="標楷體" w:hint="eastAsia"/>
        </w:rPr>
        <w:t>/</w:t>
      </w:r>
      <w:r w:rsidRPr="003B0220">
        <w:rPr>
          <w:rFonts w:ascii="標楷體" w:eastAsia="標楷體" w:hAnsi="標楷體" w:hint="eastAsia"/>
        </w:rPr>
        <w:t>電視</w:t>
      </w:r>
      <w:r w:rsidRPr="003B0220">
        <w:rPr>
          <w:rFonts w:ascii="標楷體" w:eastAsia="標楷體" w:hAnsi="標楷體"/>
        </w:rPr>
        <w:t>/</w:t>
      </w:r>
      <w:r w:rsidRPr="003B0220">
        <w:rPr>
          <w:rFonts w:ascii="標楷體" w:eastAsia="標楷體" w:hAnsi="標楷體" w:hint="eastAsia"/>
        </w:rPr>
        <w:t>數位媒體或多媒體等之公開或非公開使用，</w:t>
      </w:r>
      <w:r>
        <w:rPr>
          <w:rFonts w:ascii="標楷體" w:eastAsia="標楷體" w:hAnsi="標楷體" w:hint="eastAsia"/>
        </w:rPr>
        <w:t>及</w:t>
      </w:r>
      <w:r w:rsidRPr="003B0220">
        <w:rPr>
          <w:rFonts w:ascii="標楷體" w:eastAsia="標楷體" w:hAnsi="標楷體" w:hint="eastAsia"/>
        </w:rPr>
        <w:t>再授權予其他合作數位平台媒體等。</w:t>
      </w:r>
      <w:r>
        <w:rPr>
          <w:rFonts w:ascii="標楷體" w:eastAsia="標楷體" w:hAnsi="標楷體"/>
        </w:rPr>
        <w:br/>
      </w:r>
      <w:r>
        <w:rPr>
          <w:rFonts w:ascii="標楷體" w:eastAsia="標楷體" w:hAnsi="標楷體" w:hint="eastAsia"/>
        </w:rPr>
        <w:t>(2)甲方</w:t>
      </w:r>
      <w:r w:rsidRPr="003B0220">
        <w:rPr>
          <w:rFonts w:ascii="標楷體" w:eastAsia="標楷體" w:hAnsi="標楷體" w:hint="eastAsia"/>
        </w:rPr>
        <w:t>得就授權標的以任何著作權法允許之方式使用，包括但不限於商業及非商業利用有關之重製、散布、公開口述、公開上映、公開展示、公開傳輸、公開播送、公開發表及發行等行為。</w:t>
      </w:r>
    </w:p>
    <w:p w:rsidR="003C0E23" w:rsidRDefault="003C0E23" w:rsidP="003C0E23">
      <w:pPr>
        <w:spacing w:line="400" w:lineRule="exact"/>
        <w:rPr>
          <w:rFonts w:ascii="標楷體" w:eastAsia="標楷體" w:hAnsi="標楷體"/>
        </w:rPr>
      </w:pPr>
      <w:r>
        <w:rPr>
          <w:rFonts w:ascii="標楷體" w:eastAsia="標楷體" w:hAnsi="標楷體" w:hint="eastAsia"/>
        </w:rPr>
        <w:t>(3)</w:t>
      </w:r>
      <w:r w:rsidRPr="00B77D74">
        <w:rPr>
          <w:rFonts w:ascii="標楷體" w:eastAsia="標楷體" w:hAnsi="標楷體" w:hint="eastAsia"/>
          <w:color w:val="000000" w:themeColor="text1"/>
        </w:rPr>
        <w:t xml:space="preserve"> </w:t>
      </w:r>
      <w:r>
        <w:rPr>
          <w:rFonts w:ascii="標楷體" w:eastAsia="標楷體" w:hAnsi="標楷體" w:hint="eastAsia"/>
          <w:color w:val="000000" w:themeColor="text1"/>
        </w:rPr>
        <w:t>甲方</w:t>
      </w:r>
      <w:r w:rsidRPr="00B77D74">
        <w:rPr>
          <w:rFonts w:ascii="標楷體" w:eastAsia="標楷體" w:hAnsi="標楷體" w:hint="eastAsia"/>
        </w:rPr>
        <w:t>為執行</w:t>
      </w:r>
      <w:r>
        <w:rPr>
          <w:rFonts w:ascii="標楷體" w:eastAsia="標楷體" w:hAnsi="標楷體" w:hint="eastAsia"/>
        </w:rPr>
        <w:t>授權標的</w:t>
      </w:r>
      <w:r w:rsidRPr="00614FF0">
        <w:rPr>
          <w:rFonts w:ascii="標楷體" w:eastAsia="標楷體" w:hAnsi="標楷體" w:hint="eastAsia"/>
        </w:rPr>
        <w:t>簽帳金融</w:t>
      </w:r>
      <w:r>
        <w:rPr>
          <w:rFonts w:ascii="標楷體" w:eastAsia="標楷體" w:hAnsi="標楷體" w:hint="eastAsia"/>
        </w:rPr>
        <w:t>卡</w:t>
      </w:r>
      <w:r w:rsidRPr="00B77D74">
        <w:rPr>
          <w:rFonts w:ascii="標楷體" w:eastAsia="標楷體" w:hAnsi="標楷體" w:hint="eastAsia"/>
        </w:rPr>
        <w:t>之媒體宣傳、提供媒體露出管道及媒體露出廣宣品設計，除得使用</w:t>
      </w:r>
      <w:r>
        <w:rPr>
          <w:rFonts w:ascii="標楷體" w:eastAsia="標楷體" w:hAnsi="標楷體" w:hint="eastAsia"/>
        </w:rPr>
        <w:t>授權標的</w:t>
      </w:r>
      <w:r w:rsidRPr="00A4115C">
        <w:rPr>
          <w:rFonts w:ascii="標楷體" w:eastAsia="標楷體" w:hAnsi="標楷體" w:hint="eastAsia"/>
        </w:rPr>
        <w:t>簽帳金融</w:t>
      </w:r>
      <w:r>
        <w:rPr>
          <w:rFonts w:ascii="標楷體" w:eastAsia="標楷體" w:hAnsi="標楷體" w:hint="eastAsia"/>
        </w:rPr>
        <w:t>卡之外觀圖片製作廣宣品外，亦得使用乙方</w:t>
      </w:r>
      <w:r w:rsidRPr="00B77D74">
        <w:rPr>
          <w:rFonts w:ascii="標楷體" w:eastAsia="標楷體" w:hAnsi="標楷體" w:hint="eastAsia"/>
        </w:rPr>
        <w:t>同意之使用於廣</w:t>
      </w:r>
      <w:r w:rsidRPr="00B77D74">
        <w:rPr>
          <w:rFonts w:ascii="標楷體" w:eastAsia="標楷體" w:hAnsi="標楷體" w:hint="eastAsia"/>
        </w:rPr>
        <w:lastRenderedPageBreak/>
        <w:t>宣品之授權標的圖像製作廣宣品。</w:t>
      </w:r>
    </w:p>
    <w:p w:rsidR="003C0E23" w:rsidRDefault="003C0E23" w:rsidP="003C0E23">
      <w:pPr>
        <w:spacing w:line="400" w:lineRule="exact"/>
        <w:rPr>
          <w:rFonts w:ascii="標楷體" w:eastAsia="標楷體" w:hAnsi="標楷體"/>
        </w:rPr>
      </w:pPr>
      <w:r>
        <w:rPr>
          <w:rFonts w:ascii="標楷體" w:eastAsia="標楷體" w:hAnsi="標楷體" w:hint="eastAsia"/>
        </w:rPr>
        <w:t>(4)甲方</w:t>
      </w:r>
      <w:r w:rsidRPr="00A23350">
        <w:rPr>
          <w:rFonts w:ascii="標楷體" w:eastAsia="標楷體" w:hAnsi="標楷體" w:hint="eastAsia"/>
        </w:rPr>
        <w:t>得於符合著作權法前提下，配合其用途、圖文編排及版面設計之需要而合理編修授權標的，但不得扭曲文字內容原意及授權標的之整體性。</w:t>
      </w:r>
    </w:p>
    <w:p w:rsidR="003C0E23" w:rsidRDefault="003C0E23" w:rsidP="003C0E23">
      <w:pPr>
        <w:spacing w:line="400" w:lineRule="exact"/>
        <w:rPr>
          <w:rFonts w:ascii="標楷體" w:eastAsia="標楷體" w:hAnsi="標楷體"/>
        </w:rPr>
      </w:pPr>
      <w:r>
        <w:rPr>
          <w:rFonts w:ascii="標楷體" w:eastAsia="標楷體" w:hAnsi="標楷體" w:hint="eastAsia"/>
          <w:b/>
        </w:rPr>
        <w:t>三</w:t>
      </w:r>
      <w:r w:rsidRPr="005A6884">
        <w:rPr>
          <w:rFonts w:ascii="標楷體" w:eastAsia="標楷體" w:hAnsi="標楷體" w:hint="eastAsia"/>
          <w:b/>
        </w:rPr>
        <w:t>、</w:t>
      </w:r>
      <w:r>
        <w:rPr>
          <w:rFonts w:ascii="標楷體" w:eastAsia="標楷體" w:hAnsi="標楷體" w:hint="eastAsia"/>
          <w:b/>
        </w:rPr>
        <w:t>宣傳義務</w:t>
      </w:r>
      <w:r>
        <w:rPr>
          <w:rFonts w:ascii="標楷體" w:eastAsia="標楷體" w:hAnsi="標楷體"/>
        </w:rPr>
        <w:br/>
      </w:r>
      <w:r w:rsidRPr="00DA6786">
        <w:rPr>
          <w:rFonts w:ascii="標楷體" w:eastAsia="標楷體" w:hAnsi="標楷體"/>
          <w:b/>
        </w:rPr>
        <w:t>1.</w:t>
      </w:r>
      <w:r w:rsidRPr="00DA6786">
        <w:rPr>
          <w:rFonts w:ascii="標楷體" w:eastAsia="標楷體" w:hAnsi="標楷體" w:hint="eastAsia"/>
          <w:b/>
        </w:rPr>
        <w:t>貼文發布：</w:t>
      </w:r>
      <w:r>
        <w:rPr>
          <w:rFonts w:ascii="標楷體" w:eastAsia="標楷體" w:hAnsi="標楷體" w:hint="eastAsia"/>
        </w:rPr>
        <w:t>授權期間</w:t>
      </w:r>
      <w:r w:rsidRPr="00B77D74">
        <w:rPr>
          <w:rFonts w:ascii="標楷體" w:eastAsia="標楷體" w:hAnsi="標楷體" w:hint="eastAsia"/>
        </w:rPr>
        <w:t>內，</w:t>
      </w:r>
      <w:r>
        <w:rPr>
          <w:rFonts w:ascii="標楷體" w:eastAsia="標楷體" w:hAnsi="標楷體" w:hint="eastAsia"/>
        </w:rPr>
        <w:t>乙方應於其</w:t>
      </w:r>
      <w:r w:rsidRPr="00B77D74">
        <w:rPr>
          <w:rFonts w:ascii="標楷體" w:eastAsia="標楷體" w:hAnsi="標楷體"/>
        </w:rPr>
        <w:t>Facebook</w:t>
      </w:r>
      <w:r w:rsidRPr="00B77D74">
        <w:rPr>
          <w:rFonts w:ascii="標楷體" w:eastAsia="標楷體" w:hAnsi="標楷體" w:hint="eastAsia"/>
        </w:rPr>
        <w:t>/Instagram粉絲團發布貼文</w:t>
      </w:r>
      <w:r>
        <w:rPr>
          <w:rFonts w:ascii="標楷體" w:eastAsia="標楷體" w:hAnsi="標楷體" w:hint="eastAsia"/>
        </w:rPr>
        <w:t>作為</w:t>
      </w:r>
      <w:r w:rsidRPr="00A4115C">
        <w:rPr>
          <w:rFonts w:ascii="標楷體" w:eastAsia="標楷體" w:hAnsi="標楷體" w:hint="eastAsia"/>
        </w:rPr>
        <w:t>授權標的簽</w:t>
      </w:r>
      <w:r w:rsidRPr="00535F41">
        <w:rPr>
          <w:rFonts w:ascii="標楷體" w:eastAsia="標楷體" w:hAnsi="標楷體" w:hint="eastAsia"/>
        </w:rPr>
        <w:t>帳金融卡之貼文乙則。</w:t>
      </w:r>
      <w:r w:rsidRPr="00535F41" w:rsidDel="0087768E">
        <w:rPr>
          <w:rFonts w:ascii="標楷體" w:eastAsia="標楷體" w:hAnsi="標楷體" w:hint="eastAsia"/>
        </w:rPr>
        <w:t xml:space="preserve"> </w:t>
      </w:r>
      <w:r w:rsidRPr="00535F41">
        <w:rPr>
          <w:rFonts w:ascii="標楷體" w:eastAsia="標楷體" w:hAnsi="標楷體"/>
        </w:rPr>
        <w:br/>
      </w:r>
      <w:r w:rsidRPr="00535F41">
        <w:rPr>
          <w:rFonts w:ascii="標楷體" w:eastAsia="標楷體" w:hAnsi="標楷體" w:hint="eastAsia"/>
          <w:b/>
        </w:rPr>
        <w:t>2.</w:t>
      </w:r>
      <w:r w:rsidRPr="00535F41">
        <w:rPr>
          <w:rFonts w:ascii="標楷體" w:eastAsia="標楷體" w:hAnsi="標楷體" w:hint="eastAsia"/>
          <w:b/>
          <w:color w:val="000000"/>
        </w:rPr>
        <w:t>推廣：</w:t>
      </w:r>
      <w:r w:rsidRPr="00535F41">
        <w:rPr>
          <w:rFonts w:ascii="標楷體" w:eastAsia="標楷體" w:hAnsi="標楷體" w:hint="eastAsia"/>
        </w:rPr>
        <w:t>乙方應授權標的簽帳金融卡之宣傳，推廣方式/管道包含但</w:t>
      </w:r>
      <w:r>
        <w:rPr>
          <w:rFonts w:ascii="標楷體" w:eastAsia="標楷體" w:hAnsi="標楷體" w:hint="eastAsia"/>
        </w:rPr>
        <w:t>不限於其經營之Facebook、</w:t>
      </w:r>
      <w:r w:rsidRPr="003371A7">
        <w:rPr>
          <w:rFonts w:ascii="標楷體" w:eastAsia="標楷體" w:hAnsi="標楷體" w:hint="eastAsia"/>
        </w:rPr>
        <w:t>Instagram</w:t>
      </w:r>
      <w:r>
        <w:rPr>
          <w:rFonts w:ascii="標楷體" w:eastAsia="標楷體" w:hAnsi="標楷體" w:hint="eastAsia"/>
        </w:rPr>
        <w:t>帳號或個人舉辦之展覽活動</w:t>
      </w:r>
      <w:r w:rsidRPr="003371A7" w:rsidDel="0030362F">
        <w:rPr>
          <w:rFonts w:ascii="標楷體" w:eastAsia="標楷體" w:hAnsi="標楷體" w:hint="eastAsia"/>
        </w:rPr>
        <w:t xml:space="preserve"> </w:t>
      </w:r>
      <w:r w:rsidRPr="003371A7">
        <w:rPr>
          <w:rFonts w:ascii="標楷體" w:eastAsia="標楷體" w:hAnsi="標楷體" w:hint="eastAsia"/>
        </w:rPr>
        <w:t>(以QR</w:t>
      </w:r>
      <w:r w:rsidRPr="003371A7">
        <w:rPr>
          <w:rFonts w:ascii="標楷體" w:eastAsia="標楷體" w:hAnsi="標楷體"/>
        </w:rPr>
        <w:t xml:space="preserve"> </w:t>
      </w:r>
      <w:r w:rsidRPr="003371A7">
        <w:rPr>
          <w:rFonts w:ascii="標楷體" w:eastAsia="標楷體" w:hAnsi="標楷體" w:hint="eastAsia"/>
        </w:rPr>
        <w:t>code方式或網路連結分享申辦</w:t>
      </w:r>
      <w:r>
        <w:rPr>
          <w:rFonts w:ascii="標楷體" w:eastAsia="標楷體" w:hAnsi="標楷體" w:hint="eastAsia"/>
        </w:rPr>
        <w:t>甲方</w:t>
      </w:r>
      <w:r w:rsidRPr="003371A7">
        <w:rPr>
          <w:rFonts w:ascii="標楷體" w:eastAsia="標楷體" w:hAnsi="標楷體" w:hint="eastAsia"/>
        </w:rPr>
        <w:t>卡片連結</w:t>
      </w:r>
      <w:r w:rsidRPr="003371A7">
        <w:rPr>
          <w:rFonts w:ascii="標楷體" w:eastAsia="標楷體" w:hAnsi="標楷體"/>
        </w:rPr>
        <w:t>)</w:t>
      </w:r>
    </w:p>
    <w:p w:rsidR="003C0E23" w:rsidRDefault="003C0E23" w:rsidP="003C0E23">
      <w:pPr>
        <w:spacing w:line="400" w:lineRule="exact"/>
        <w:rPr>
          <w:rFonts w:ascii="標楷體" w:eastAsia="標楷體" w:hAnsi="標楷體"/>
        </w:rPr>
      </w:pPr>
    </w:p>
    <w:p w:rsidR="003C0E23" w:rsidRPr="005A6884" w:rsidRDefault="003C0E23" w:rsidP="003C0E23">
      <w:pPr>
        <w:spacing w:line="400" w:lineRule="exact"/>
        <w:ind w:left="567" w:hanging="567"/>
        <w:rPr>
          <w:rFonts w:ascii="標楷體" w:eastAsia="標楷體" w:hAnsi="標楷體"/>
          <w:b/>
          <w:color w:val="000000" w:themeColor="text1"/>
        </w:rPr>
      </w:pPr>
      <w:r>
        <w:rPr>
          <w:rFonts w:ascii="標楷體" w:eastAsia="標楷體" w:hAnsi="標楷體" w:hint="eastAsia"/>
          <w:b/>
          <w:color w:val="000000" w:themeColor="text1"/>
        </w:rPr>
        <w:t>第二</w:t>
      </w:r>
      <w:r w:rsidRPr="005A6884">
        <w:rPr>
          <w:rFonts w:ascii="標楷體" w:eastAsia="標楷體" w:hAnsi="標楷體" w:hint="eastAsia"/>
          <w:b/>
          <w:color w:val="000000" w:themeColor="text1"/>
        </w:rPr>
        <w:t>條、</w:t>
      </w:r>
      <w:r>
        <w:rPr>
          <w:rFonts w:ascii="標楷體" w:eastAsia="標楷體" w:hAnsi="標楷體" w:hint="eastAsia"/>
          <w:b/>
          <w:color w:val="000000" w:themeColor="text1"/>
        </w:rPr>
        <w:t>合作暨授權費用</w:t>
      </w:r>
      <w:r w:rsidRPr="005A6884">
        <w:rPr>
          <w:rFonts w:ascii="標楷體" w:eastAsia="標楷體" w:hAnsi="標楷體" w:hint="eastAsia"/>
          <w:b/>
          <w:color w:val="000000" w:themeColor="text1"/>
        </w:rPr>
        <w:t>付款方式</w:t>
      </w:r>
    </w:p>
    <w:p w:rsidR="003C0E23" w:rsidRPr="00F503AE" w:rsidRDefault="003C0E23" w:rsidP="003C0E23">
      <w:pPr>
        <w:spacing w:line="400" w:lineRule="exact"/>
        <w:rPr>
          <w:rFonts w:ascii="標楷體" w:eastAsia="標楷體" w:hAnsi="標楷體"/>
          <w:color w:val="000000" w:themeColor="text1"/>
        </w:rPr>
      </w:pPr>
      <w:r>
        <w:rPr>
          <w:rFonts w:ascii="標楷體" w:eastAsia="標楷體" w:hAnsi="標楷體" w:hint="eastAsia"/>
          <w:color w:val="000000" w:themeColor="text1"/>
        </w:rPr>
        <w:t>甲方</w:t>
      </w:r>
      <w:r w:rsidRPr="00F503AE">
        <w:rPr>
          <w:rFonts w:ascii="標楷體" w:eastAsia="標楷體" w:hAnsi="標楷體" w:hint="eastAsia"/>
          <w:color w:val="000000" w:themeColor="text1"/>
        </w:rPr>
        <w:t>應於</w:t>
      </w:r>
      <w:r>
        <w:rPr>
          <w:rFonts w:ascii="標楷體" w:eastAsia="標楷體" w:hAnsi="標楷體" w:hint="eastAsia"/>
          <w:color w:val="000000" w:themeColor="text1"/>
        </w:rPr>
        <w:t>授權期間開始次月起，</w:t>
      </w:r>
      <w:r w:rsidRPr="00F503AE">
        <w:rPr>
          <w:rFonts w:ascii="標楷體" w:eastAsia="標楷體" w:hAnsi="標楷體" w:hint="eastAsia"/>
          <w:color w:val="000000" w:themeColor="text1"/>
        </w:rPr>
        <w:t>每月</w:t>
      </w:r>
      <w:r>
        <w:rPr>
          <w:rFonts w:ascii="標楷體" w:eastAsia="標楷體" w:hAnsi="標楷體" w:hint="eastAsia"/>
          <w:color w:val="000000" w:themeColor="text1"/>
        </w:rPr>
        <w:t>10</w:t>
      </w:r>
      <w:r w:rsidRPr="00F503AE">
        <w:rPr>
          <w:rFonts w:ascii="標楷體" w:eastAsia="標楷體" w:hAnsi="標楷體" w:hint="eastAsia"/>
          <w:color w:val="000000" w:themeColor="text1"/>
        </w:rPr>
        <w:t>日前將前月</w:t>
      </w:r>
      <w:r>
        <w:rPr>
          <w:rFonts w:ascii="標楷體" w:eastAsia="標楷體" w:hAnsi="標楷體" w:hint="eastAsia"/>
          <w:color w:val="000000" w:themeColor="text1"/>
        </w:rPr>
        <w:t>之授權費用報表提供予乙方，由乙方提供發票或收據後10個工作日內，由甲方</w:t>
      </w:r>
      <w:r w:rsidRPr="00F503AE">
        <w:rPr>
          <w:rFonts w:ascii="標楷體" w:eastAsia="標楷體" w:hAnsi="標楷體" w:hint="eastAsia"/>
          <w:color w:val="000000" w:themeColor="text1"/>
        </w:rPr>
        <w:t>撥款至</w:t>
      </w:r>
      <w:r>
        <w:rPr>
          <w:rFonts w:ascii="標楷體" w:eastAsia="標楷體" w:hAnsi="標楷體" w:hint="eastAsia"/>
          <w:color w:val="000000" w:themeColor="text1"/>
        </w:rPr>
        <w:t>乙方於王道商業銀行之指定匯款</w:t>
      </w:r>
      <w:r w:rsidRPr="00F503AE">
        <w:rPr>
          <w:rFonts w:ascii="標楷體" w:eastAsia="標楷體" w:hAnsi="標楷體" w:hint="eastAsia"/>
          <w:color w:val="000000" w:themeColor="text1"/>
        </w:rPr>
        <w:t>帳戶</w:t>
      </w:r>
      <w:r>
        <w:rPr>
          <w:rFonts w:ascii="標楷體" w:eastAsia="標楷體" w:hAnsi="標楷體" w:hint="eastAsia"/>
          <w:color w:val="000000" w:themeColor="text1"/>
        </w:rPr>
        <w:t>如下</w:t>
      </w:r>
      <w:r w:rsidRPr="00F503AE">
        <w:rPr>
          <w:rFonts w:ascii="標楷體" w:eastAsia="標楷體" w:hAnsi="標楷體" w:hint="eastAsia"/>
          <w:color w:val="000000" w:themeColor="text1"/>
        </w:rPr>
        <w:t>:</w:t>
      </w:r>
    </w:p>
    <w:p w:rsidR="003C0E23" w:rsidRPr="00535F41" w:rsidRDefault="003C0E23" w:rsidP="003C0E23">
      <w:pPr>
        <w:spacing w:line="400" w:lineRule="exact"/>
        <w:rPr>
          <w:rFonts w:ascii="標楷體" w:eastAsia="標楷體" w:hAnsi="標楷體"/>
        </w:rPr>
      </w:pPr>
      <w:r w:rsidRPr="00535F41">
        <w:rPr>
          <w:rFonts w:ascii="標楷體" w:eastAsia="標楷體" w:hAnsi="標楷體" w:hint="eastAsia"/>
        </w:rPr>
        <w:t>銀行：王道商業銀行</w:t>
      </w:r>
    </w:p>
    <w:p w:rsidR="003C0E23" w:rsidRPr="003C0E23" w:rsidRDefault="003C0E23" w:rsidP="003C0E23">
      <w:pPr>
        <w:spacing w:line="400" w:lineRule="exact"/>
        <w:rPr>
          <w:rFonts w:ascii="標楷體" w:eastAsia="標楷體" w:hAnsi="標楷體"/>
          <w:b/>
        </w:rPr>
      </w:pPr>
      <w:r w:rsidRPr="003C0E23">
        <w:rPr>
          <w:rFonts w:ascii="標楷體" w:eastAsia="標楷體" w:hAnsi="標楷體" w:hint="eastAsia"/>
        </w:rPr>
        <w:t>帳號：</w:t>
      </w:r>
    </w:p>
    <w:p w:rsidR="003C0E23" w:rsidRPr="003C0E23" w:rsidRDefault="003C0E23" w:rsidP="003C0E23">
      <w:pPr>
        <w:spacing w:line="400" w:lineRule="exact"/>
        <w:rPr>
          <w:rFonts w:ascii="標楷體" w:eastAsia="標楷體" w:hAnsi="標楷體"/>
        </w:rPr>
      </w:pPr>
      <w:r w:rsidRPr="003C0E23">
        <w:rPr>
          <w:rFonts w:ascii="標楷體" w:eastAsia="標楷體" w:hAnsi="標楷體" w:hint="eastAsia"/>
        </w:rPr>
        <w:t>戶名：</w:t>
      </w:r>
    </w:p>
    <w:p w:rsidR="003C0E23" w:rsidRPr="005A6884" w:rsidRDefault="003C0E23" w:rsidP="003C0E23">
      <w:pPr>
        <w:spacing w:line="400" w:lineRule="exact"/>
        <w:ind w:left="567" w:hanging="567"/>
        <w:rPr>
          <w:rFonts w:ascii="標楷體" w:eastAsia="標楷體" w:hAnsi="標楷體"/>
          <w:color w:val="000000" w:themeColor="text1"/>
        </w:rPr>
      </w:pPr>
    </w:p>
    <w:p w:rsidR="003C0E23" w:rsidRDefault="003C0E23" w:rsidP="003C0E23">
      <w:pPr>
        <w:spacing w:line="400" w:lineRule="exact"/>
        <w:rPr>
          <w:rFonts w:ascii="標楷體" w:eastAsia="標楷體" w:hAnsi="標楷體"/>
        </w:rPr>
      </w:pPr>
      <w:r>
        <w:rPr>
          <w:rFonts w:ascii="標楷體" w:eastAsia="標楷體" w:hAnsi="標楷體" w:hint="eastAsia"/>
          <w:b/>
        </w:rPr>
        <w:t>第三</w:t>
      </w:r>
      <w:r w:rsidRPr="006E5218">
        <w:rPr>
          <w:rFonts w:ascii="標楷體" w:eastAsia="標楷體" w:hAnsi="標楷體" w:hint="eastAsia"/>
          <w:b/>
        </w:rPr>
        <w:t>條、保密義務</w:t>
      </w:r>
    </w:p>
    <w:p w:rsidR="003C0E23" w:rsidRDefault="003C0E23" w:rsidP="003C0E23">
      <w:pPr>
        <w:spacing w:line="400" w:lineRule="exact"/>
        <w:rPr>
          <w:rFonts w:ascii="標楷體" w:eastAsia="標楷體" w:hAnsi="標楷體"/>
        </w:rPr>
      </w:pPr>
      <w:r>
        <w:rPr>
          <w:rFonts w:ascii="標楷體" w:eastAsia="標楷體" w:hAnsi="標楷體" w:hint="eastAsia"/>
        </w:rPr>
        <w:t>一、</w:t>
      </w:r>
      <w:r w:rsidRPr="003B0220">
        <w:rPr>
          <w:rFonts w:ascii="標楷體" w:eastAsia="標楷體" w:hAnsi="標楷體" w:hint="eastAsia"/>
        </w:rPr>
        <w:t>「機密資訊」係指與本</w:t>
      </w:r>
      <w:r>
        <w:rPr>
          <w:rFonts w:ascii="標楷體" w:eastAsia="標楷體" w:hAnsi="標楷體" w:hint="eastAsia"/>
        </w:rPr>
        <w:t>合約</w:t>
      </w:r>
      <w:r w:rsidRPr="003B0220">
        <w:rPr>
          <w:rFonts w:ascii="標楷體" w:eastAsia="標楷體" w:hAnsi="標楷體" w:hint="eastAsia"/>
        </w:rPr>
        <w:t>書相關之所有訊息及</w:t>
      </w:r>
      <w:r>
        <w:rPr>
          <w:rFonts w:ascii="標楷體" w:eastAsia="標楷體" w:hAnsi="標楷體" w:hint="eastAsia"/>
          <w:color w:val="000000"/>
        </w:rPr>
        <w:t>乙方</w:t>
      </w:r>
      <w:r w:rsidRPr="003B0220">
        <w:rPr>
          <w:rFonts w:ascii="標楷體" w:eastAsia="標楷體" w:hAnsi="標楷體" w:hint="eastAsia"/>
          <w:color w:val="000000"/>
        </w:rPr>
        <w:t>因本</w:t>
      </w:r>
      <w:r>
        <w:rPr>
          <w:rFonts w:ascii="標楷體" w:eastAsia="標楷體" w:hAnsi="標楷體" w:hint="eastAsia"/>
          <w:color w:val="000000"/>
        </w:rPr>
        <w:t>合約</w:t>
      </w:r>
      <w:r w:rsidRPr="003B0220">
        <w:rPr>
          <w:rFonts w:ascii="標楷體" w:eastAsia="標楷體" w:hAnsi="標楷體" w:hint="eastAsia"/>
          <w:color w:val="000000"/>
        </w:rPr>
        <w:t>所知悉</w:t>
      </w:r>
      <w:r w:rsidRPr="003B0220">
        <w:rPr>
          <w:rFonts w:ascii="標楷體" w:eastAsia="標楷體" w:hAnsi="標楷體" w:hint="eastAsia"/>
        </w:rPr>
        <w:t>之其他</w:t>
      </w:r>
      <w:r>
        <w:rPr>
          <w:rFonts w:ascii="標楷體" w:eastAsia="標楷體" w:hAnsi="標楷體" w:hint="eastAsia"/>
        </w:rPr>
        <w:t>甲方</w:t>
      </w:r>
      <w:r w:rsidRPr="003B0220">
        <w:rPr>
          <w:rFonts w:ascii="標楷體" w:eastAsia="標楷體" w:hAnsi="標楷體" w:hint="eastAsia"/>
        </w:rPr>
        <w:t>資訊。機密資訊不包含揭露時已為</w:t>
      </w:r>
      <w:r>
        <w:rPr>
          <w:rFonts w:ascii="標楷體" w:eastAsia="標楷體" w:hAnsi="標楷體" w:hint="eastAsia"/>
        </w:rPr>
        <w:t>乙方</w:t>
      </w:r>
      <w:r w:rsidRPr="003B0220">
        <w:rPr>
          <w:rFonts w:ascii="標楷體" w:eastAsia="標楷體" w:hAnsi="標楷體" w:hint="eastAsia"/>
        </w:rPr>
        <w:t>正當獲知且不須承擔保密義務之資訊者，或</w:t>
      </w:r>
      <w:r>
        <w:rPr>
          <w:rFonts w:ascii="標楷體" w:eastAsia="標楷體" w:hAnsi="標楷體" w:hint="eastAsia"/>
        </w:rPr>
        <w:t>乙方</w:t>
      </w:r>
      <w:r w:rsidRPr="003B0220">
        <w:rPr>
          <w:rFonts w:ascii="標楷體" w:eastAsia="標楷體" w:hAnsi="標楷體" w:hint="eastAsia"/>
        </w:rPr>
        <w:t>由第三方處合法獲取不受使用或揭露限制之資訊者，或眾所週知之資訊。</w:t>
      </w:r>
    </w:p>
    <w:p w:rsidR="003C0E23" w:rsidRPr="003B0220" w:rsidRDefault="003C0E23" w:rsidP="003C0E23">
      <w:pPr>
        <w:spacing w:line="400" w:lineRule="exact"/>
        <w:rPr>
          <w:rFonts w:ascii="標楷體" w:eastAsia="標楷體" w:hAnsi="標楷體"/>
        </w:rPr>
      </w:pPr>
      <w:r>
        <w:rPr>
          <w:rFonts w:ascii="標楷體" w:eastAsia="標楷體" w:hAnsi="標楷體" w:hint="eastAsia"/>
        </w:rPr>
        <w:t>二、乙方</w:t>
      </w:r>
      <w:r w:rsidRPr="003B0220">
        <w:rPr>
          <w:rFonts w:ascii="標楷體" w:eastAsia="標楷體" w:hAnsi="標楷體" w:hint="eastAsia"/>
        </w:rPr>
        <w:t>同意，除經</w:t>
      </w:r>
      <w:r>
        <w:rPr>
          <w:rFonts w:ascii="標楷體" w:eastAsia="標楷體" w:hAnsi="標楷體" w:hint="eastAsia"/>
        </w:rPr>
        <w:t>甲方</w:t>
      </w:r>
      <w:r w:rsidRPr="003B0220">
        <w:rPr>
          <w:rFonts w:ascii="標楷體" w:eastAsia="標楷體" w:hAnsi="標楷體" w:hint="eastAsia"/>
        </w:rPr>
        <w:t>事前書面同意外，不得對任何第三人掲露機密資訊。</w:t>
      </w:r>
      <w:r>
        <w:rPr>
          <w:rFonts w:ascii="標楷體" w:eastAsia="標楷體" w:hAnsi="標楷體" w:hint="eastAsia"/>
        </w:rPr>
        <w:t>乙方</w:t>
      </w:r>
      <w:r w:rsidRPr="003B0220">
        <w:rPr>
          <w:rFonts w:ascii="標楷體" w:eastAsia="標楷體" w:hAnsi="標楷體" w:hint="eastAsia"/>
        </w:rPr>
        <w:t>並應採取所有合理措施防止機密資訊被擅自使用或揭露，如有違反造成</w:t>
      </w:r>
      <w:r>
        <w:rPr>
          <w:rFonts w:ascii="標楷體" w:eastAsia="標楷體" w:hAnsi="標楷體" w:hint="eastAsia"/>
        </w:rPr>
        <w:t>甲方</w:t>
      </w:r>
      <w:r w:rsidRPr="003B0220">
        <w:rPr>
          <w:rFonts w:ascii="標楷體" w:eastAsia="標楷體" w:hAnsi="標楷體" w:hint="eastAsia"/>
        </w:rPr>
        <w:t>損害，應負損害賠償責任。</w:t>
      </w:r>
    </w:p>
    <w:p w:rsidR="003C0E23" w:rsidRPr="003B0220" w:rsidRDefault="003C0E23" w:rsidP="003C0E23">
      <w:pPr>
        <w:spacing w:line="400" w:lineRule="exact"/>
        <w:rPr>
          <w:rFonts w:ascii="標楷體" w:eastAsia="標楷體" w:hAnsi="標楷體"/>
          <w:color w:val="000000"/>
        </w:rPr>
      </w:pPr>
      <w:r>
        <w:rPr>
          <w:rFonts w:ascii="標楷體" w:eastAsia="標楷體" w:hAnsi="標楷體" w:hint="eastAsia"/>
        </w:rPr>
        <w:t>三、</w:t>
      </w:r>
      <w:r w:rsidRPr="003B0220">
        <w:rPr>
          <w:rFonts w:ascii="標楷體" w:eastAsia="標楷體" w:hAnsi="標楷體" w:hint="eastAsia"/>
        </w:rPr>
        <w:t>本條約定不因本</w:t>
      </w:r>
      <w:r>
        <w:rPr>
          <w:rFonts w:ascii="標楷體" w:eastAsia="標楷體" w:hAnsi="標楷體" w:hint="eastAsia"/>
        </w:rPr>
        <w:t>合約</w:t>
      </w:r>
      <w:r w:rsidRPr="003B0220">
        <w:rPr>
          <w:rFonts w:ascii="標楷體" w:eastAsia="標楷體" w:hAnsi="標楷體" w:hint="eastAsia"/>
        </w:rPr>
        <w:t>期滿、解除或終止而消滅。</w:t>
      </w:r>
    </w:p>
    <w:p w:rsidR="003C0E23" w:rsidRDefault="003C0E23" w:rsidP="003C0E23">
      <w:pPr>
        <w:spacing w:line="400" w:lineRule="exact"/>
        <w:rPr>
          <w:rFonts w:ascii="標楷體" w:eastAsia="標楷體" w:hAnsi="標楷體"/>
          <w:color w:val="000000"/>
        </w:rPr>
      </w:pPr>
    </w:p>
    <w:p w:rsidR="003C0E23" w:rsidRPr="006E5218" w:rsidRDefault="003C0E23" w:rsidP="003C0E23">
      <w:pPr>
        <w:spacing w:line="400" w:lineRule="exact"/>
        <w:ind w:left="497" w:hangingChars="207" w:hanging="497"/>
        <w:jc w:val="both"/>
        <w:rPr>
          <w:rFonts w:ascii="標楷體" w:eastAsia="標楷體" w:hAnsi="標楷體"/>
          <w:b/>
          <w:color w:val="000000"/>
        </w:rPr>
      </w:pPr>
      <w:r>
        <w:rPr>
          <w:rFonts w:ascii="標楷體" w:eastAsia="標楷體" w:hAnsi="標楷體" w:hint="eastAsia"/>
          <w:b/>
          <w:color w:val="000000"/>
        </w:rPr>
        <w:t>第四</w:t>
      </w:r>
      <w:r w:rsidRPr="006E5218">
        <w:rPr>
          <w:rFonts w:ascii="標楷體" w:eastAsia="標楷體" w:hAnsi="標楷體" w:hint="eastAsia"/>
          <w:b/>
          <w:color w:val="000000"/>
        </w:rPr>
        <w:t>條</w:t>
      </w:r>
      <w:r w:rsidRPr="006E5218">
        <w:rPr>
          <w:rFonts w:ascii="標楷體" w:eastAsia="標楷體" w:hAnsi="標楷體"/>
          <w:b/>
          <w:color w:val="000000"/>
        </w:rPr>
        <w:t>、</w:t>
      </w:r>
      <w:r w:rsidRPr="006E5218">
        <w:rPr>
          <w:rFonts w:ascii="標楷體" w:eastAsia="標楷體" w:hAnsi="標楷體" w:hint="eastAsia"/>
          <w:b/>
          <w:color w:val="000000"/>
        </w:rPr>
        <w:t>智慧財產權</w:t>
      </w:r>
    </w:p>
    <w:p w:rsidR="003C0E23" w:rsidRPr="00374580" w:rsidRDefault="003C0E23" w:rsidP="003C0E23">
      <w:pPr>
        <w:spacing w:line="400" w:lineRule="exact"/>
        <w:jc w:val="both"/>
        <w:rPr>
          <w:rFonts w:ascii="標楷體" w:eastAsia="標楷體" w:hAnsi="標楷體"/>
          <w:color w:val="000000"/>
        </w:rPr>
      </w:pPr>
      <w:r>
        <w:rPr>
          <w:rFonts w:ascii="標楷體" w:eastAsia="標楷體" w:hAnsi="標楷體" w:hint="eastAsia"/>
          <w:color w:val="000000"/>
        </w:rPr>
        <w:t>一、乙方</w:t>
      </w:r>
      <w:r w:rsidRPr="003B0220">
        <w:rPr>
          <w:rFonts w:ascii="標楷體" w:eastAsia="標楷體" w:hAnsi="標楷體"/>
          <w:color w:val="000000"/>
        </w:rPr>
        <w:t>保證關於授權標的</w:t>
      </w:r>
      <w:r w:rsidRPr="003B0220">
        <w:rPr>
          <w:rFonts w:ascii="標楷體" w:eastAsia="標楷體" w:hAnsi="標楷體" w:hint="eastAsia"/>
          <w:color w:val="000000"/>
        </w:rPr>
        <w:t>擁有完整合法權利（包含但不限於智慧財產權或肖像權等），如授權標的涉及第三人之權利者並保證</w:t>
      </w:r>
      <w:r w:rsidRPr="003B0220">
        <w:rPr>
          <w:rFonts w:ascii="標楷體" w:eastAsia="標楷體" w:hAnsi="標楷體"/>
          <w:color w:val="000000"/>
        </w:rPr>
        <w:t>已取得</w:t>
      </w:r>
      <w:r w:rsidRPr="003B0220">
        <w:rPr>
          <w:rFonts w:ascii="標楷體" w:eastAsia="標楷體" w:hAnsi="標楷體" w:hint="eastAsia"/>
          <w:color w:val="000000"/>
        </w:rPr>
        <w:t>原權利人及肖像權人之</w:t>
      </w:r>
      <w:r w:rsidRPr="003B0220">
        <w:rPr>
          <w:rFonts w:ascii="標楷體" w:eastAsia="標楷體" w:hAnsi="標楷體"/>
          <w:color w:val="000000"/>
        </w:rPr>
        <w:t>合法授權</w:t>
      </w:r>
      <w:r w:rsidRPr="003B0220">
        <w:rPr>
          <w:rFonts w:ascii="標楷體" w:eastAsia="標楷體" w:hAnsi="標楷體" w:hint="eastAsia"/>
          <w:color w:val="000000"/>
        </w:rPr>
        <w:t>，且得依本</w:t>
      </w:r>
      <w:r>
        <w:rPr>
          <w:rFonts w:ascii="標楷體" w:eastAsia="標楷體" w:hAnsi="標楷體" w:hint="eastAsia"/>
          <w:color w:val="000000"/>
        </w:rPr>
        <w:t>合約</w:t>
      </w:r>
      <w:r w:rsidRPr="003B0220">
        <w:rPr>
          <w:rFonts w:ascii="標楷體" w:eastAsia="標楷體" w:hAnsi="標楷體" w:hint="eastAsia"/>
          <w:color w:val="000000"/>
        </w:rPr>
        <w:t>內容授權或再授權予</w:t>
      </w:r>
      <w:r>
        <w:rPr>
          <w:rFonts w:ascii="標楷體" w:eastAsia="標楷體" w:hAnsi="標楷體" w:hint="eastAsia"/>
          <w:color w:val="000000"/>
        </w:rPr>
        <w:t>甲方</w:t>
      </w:r>
      <w:r w:rsidRPr="003B0220">
        <w:rPr>
          <w:rFonts w:ascii="標楷體" w:eastAsia="標楷體" w:hAnsi="標楷體"/>
          <w:color w:val="000000"/>
        </w:rPr>
        <w:t>，並不會使</w:t>
      </w:r>
      <w:r>
        <w:rPr>
          <w:rFonts w:ascii="標楷體" w:eastAsia="標楷體" w:hAnsi="標楷體" w:hint="eastAsia"/>
          <w:color w:val="000000"/>
        </w:rPr>
        <w:t>甲方</w:t>
      </w:r>
      <w:r w:rsidRPr="003B0220">
        <w:rPr>
          <w:rFonts w:ascii="標楷體" w:eastAsia="標楷體" w:hAnsi="標楷體"/>
          <w:color w:val="000000"/>
        </w:rPr>
        <w:t>受到任何法律上之追訴。</w:t>
      </w:r>
    </w:p>
    <w:p w:rsidR="003C0E23" w:rsidRPr="003B0220" w:rsidRDefault="003C0E23" w:rsidP="003C0E23">
      <w:pPr>
        <w:spacing w:line="400" w:lineRule="exact"/>
        <w:rPr>
          <w:rFonts w:ascii="標楷體" w:eastAsia="標楷體" w:hAnsi="標楷體"/>
        </w:rPr>
      </w:pPr>
      <w:r>
        <w:rPr>
          <w:rFonts w:ascii="標楷體" w:eastAsia="標楷體" w:hAnsi="標楷體" w:hint="eastAsia"/>
        </w:rPr>
        <w:t>二、乙方</w:t>
      </w:r>
      <w:r w:rsidRPr="003B0220">
        <w:rPr>
          <w:rFonts w:ascii="標楷體" w:eastAsia="標楷體" w:hAnsi="標楷體" w:hint="eastAsia"/>
        </w:rPr>
        <w:t>保證所提供之授權標的為原創且未抄襲或侵害第三人之智慧財產權、肖像權、營業秘密或任何其他權利。</w:t>
      </w:r>
    </w:p>
    <w:p w:rsidR="003C0E23" w:rsidRPr="003B0220" w:rsidRDefault="003C0E23" w:rsidP="003C0E23">
      <w:pPr>
        <w:spacing w:line="400" w:lineRule="exact"/>
        <w:rPr>
          <w:rFonts w:ascii="標楷體" w:eastAsia="標楷體" w:hAnsi="標楷體"/>
        </w:rPr>
      </w:pPr>
      <w:r>
        <w:rPr>
          <w:rFonts w:ascii="標楷體" w:eastAsia="標楷體" w:hAnsi="標楷體" w:hint="eastAsia"/>
          <w:color w:val="000000"/>
        </w:rPr>
        <w:t>三、</w:t>
      </w:r>
      <w:r w:rsidRPr="003B0220">
        <w:rPr>
          <w:rFonts w:ascii="標楷體" w:eastAsia="標楷體" w:hAnsi="標楷體" w:hint="eastAsia"/>
          <w:color w:val="000000"/>
        </w:rPr>
        <w:t>倘因授權標的遭第三人主張侵害其相關權利，</w:t>
      </w:r>
      <w:r w:rsidRPr="003B0220">
        <w:rPr>
          <w:rFonts w:ascii="標楷體" w:eastAsia="標楷體" w:hAnsi="標楷體" w:hint="eastAsia"/>
        </w:rPr>
        <w:t>致</w:t>
      </w:r>
      <w:r>
        <w:rPr>
          <w:rFonts w:ascii="標楷體" w:eastAsia="標楷體" w:hAnsi="標楷體" w:hint="eastAsia"/>
        </w:rPr>
        <w:t>甲方</w:t>
      </w:r>
      <w:r w:rsidRPr="003B0220">
        <w:rPr>
          <w:rFonts w:ascii="標楷體" w:eastAsia="標楷體" w:hAnsi="標楷體" w:hint="eastAsia"/>
        </w:rPr>
        <w:t>或</w:t>
      </w:r>
      <w:r>
        <w:rPr>
          <w:rFonts w:ascii="標楷體" w:eastAsia="標楷體" w:hAnsi="標楷體" w:hint="eastAsia"/>
        </w:rPr>
        <w:t>甲方</w:t>
      </w:r>
      <w:r w:rsidRPr="003B0220">
        <w:rPr>
          <w:rFonts w:ascii="標楷體" w:eastAsia="標楷體" w:hAnsi="標楷體" w:hint="eastAsia"/>
        </w:rPr>
        <w:t>之代表人遭受民刑事追訴、行政裁罰或其他請求，</w:t>
      </w:r>
      <w:r>
        <w:rPr>
          <w:rFonts w:ascii="標楷體" w:eastAsia="標楷體" w:hAnsi="標楷體" w:hint="eastAsia"/>
        </w:rPr>
        <w:t>乙方</w:t>
      </w:r>
      <w:r w:rsidRPr="003B0220">
        <w:rPr>
          <w:rFonts w:ascii="標楷體" w:eastAsia="標楷體" w:hAnsi="標楷體" w:hint="eastAsia"/>
        </w:rPr>
        <w:t>應負擔全責，確保</w:t>
      </w:r>
      <w:r>
        <w:rPr>
          <w:rFonts w:ascii="標楷體" w:eastAsia="標楷體" w:hAnsi="標楷體" w:hint="eastAsia"/>
        </w:rPr>
        <w:t>甲方</w:t>
      </w:r>
      <w:r w:rsidRPr="003B0220">
        <w:rPr>
          <w:rFonts w:ascii="標楷體" w:eastAsia="標楷體" w:hAnsi="標楷體" w:hint="eastAsia"/>
        </w:rPr>
        <w:t>不因此而受有任何損害。</w:t>
      </w:r>
      <w:r>
        <w:rPr>
          <w:rFonts w:ascii="標楷體" w:eastAsia="標楷體" w:hAnsi="標楷體" w:hint="eastAsia"/>
        </w:rPr>
        <w:t>乙方</w:t>
      </w:r>
      <w:r w:rsidRPr="003B0220">
        <w:rPr>
          <w:rFonts w:ascii="標楷體" w:eastAsia="標楷體" w:hAnsi="標楷體" w:hint="eastAsia"/>
        </w:rPr>
        <w:t>應立即提供</w:t>
      </w:r>
      <w:r w:rsidRPr="003B0220">
        <w:rPr>
          <w:rFonts w:ascii="標楷體" w:eastAsia="標楷體" w:hAnsi="標楷體" w:hint="eastAsia"/>
        </w:rPr>
        <w:lastRenderedPageBreak/>
        <w:t>一切有用之訊息、協助、權利證明及評估報告等，且</w:t>
      </w:r>
      <w:r>
        <w:rPr>
          <w:rFonts w:ascii="標楷體" w:eastAsia="標楷體" w:hAnsi="標楷體" w:hint="eastAsia"/>
        </w:rPr>
        <w:t>乙方</w:t>
      </w:r>
      <w:r w:rsidRPr="003B0220">
        <w:rPr>
          <w:rFonts w:ascii="標楷體" w:eastAsia="標楷體" w:hAnsi="標楷體" w:hint="eastAsia"/>
        </w:rPr>
        <w:t>應自負費用，於</w:t>
      </w:r>
      <w:r>
        <w:rPr>
          <w:rFonts w:ascii="標楷體" w:eastAsia="標楷體" w:hAnsi="標楷體" w:hint="eastAsia"/>
        </w:rPr>
        <w:t>甲方</w:t>
      </w:r>
      <w:r w:rsidRPr="003B0220">
        <w:rPr>
          <w:rFonts w:ascii="標楷體" w:eastAsia="標楷體" w:hAnsi="標楷體" w:hint="eastAsia"/>
        </w:rPr>
        <w:t>所定期限內，與該第三人達成經</w:t>
      </w:r>
      <w:r>
        <w:rPr>
          <w:rFonts w:ascii="標楷體" w:eastAsia="標楷體" w:hAnsi="標楷體" w:hint="eastAsia"/>
        </w:rPr>
        <w:t>甲方</w:t>
      </w:r>
      <w:r w:rsidRPr="003B0220">
        <w:rPr>
          <w:rFonts w:ascii="標楷體" w:eastAsia="標楷體" w:hAnsi="標楷體" w:hint="eastAsia"/>
        </w:rPr>
        <w:t>同意之和解方案（包括但不限於取得權利人之合法授權，使</w:t>
      </w:r>
      <w:r>
        <w:rPr>
          <w:rFonts w:ascii="標楷體" w:eastAsia="標楷體" w:hAnsi="標楷體" w:hint="eastAsia"/>
        </w:rPr>
        <w:t>甲方</w:t>
      </w:r>
      <w:r w:rsidRPr="003B0220">
        <w:rPr>
          <w:rFonts w:ascii="標楷體" w:eastAsia="標楷體" w:hAnsi="標楷體" w:hint="eastAsia"/>
        </w:rPr>
        <w:t>能繼續使用）或對其主張提出抗辯，並應賠償</w:t>
      </w:r>
      <w:r>
        <w:rPr>
          <w:rFonts w:ascii="標楷體" w:eastAsia="標楷體" w:hAnsi="標楷體" w:hint="eastAsia"/>
        </w:rPr>
        <w:t>甲方或甲方</w:t>
      </w:r>
      <w:r w:rsidRPr="003B0220">
        <w:rPr>
          <w:rFonts w:ascii="標楷體" w:eastAsia="標楷體" w:hAnsi="標楷體" w:hint="eastAsia"/>
        </w:rPr>
        <w:t>之代表人因此所受之損害及衍生之費用（包括但不限於名譽及商譽損害、律師費用、訴訟費用、罰鍰等）。</w:t>
      </w:r>
    </w:p>
    <w:p w:rsidR="003C0E23" w:rsidRPr="00374580" w:rsidRDefault="003C0E23" w:rsidP="003C0E23">
      <w:pPr>
        <w:spacing w:line="400" w:lineRule="exact"/>
        <w:rPr>
          <w:rFonts w:ascii="標楷體" w:eastAsia="標楷體" w:hAnsi="標楷體"/>
          <w:color w:val="000000"/>
        </w:rPr>
      </w:pPr>
      <w:r>
        <w:rPr>
          <w:rFonts w:ascii="標楷體" w:eastAsia="標楷體" w:hAnsi="標楷體" w:hint="eastAsia"/>
          <w:color w:val="000000"/>
        </w:rPr>
        <w:t>四、</w:t>
      </w:r>
      <w:r w:rsidRPr="003B0220">
        <w:rPr>
          <w:rFonts w:ascii="標楷體" w:eastAsia="標楷體" w:hAnsi="標楷體" w:hint="eastAsia"/>
          <w:color w:val="000000"/>
        </w:rPr>
        <w:t>經</w:t>
      </w:r>
      <w:r>
        <w:rPr>
          <w:rFonts w:ascii="標楷體" w:eastAsia="標楷體" w:hAnsi="標楷體" w:hint="eastAsia"/>
        </w:rPr>
        <w:t>甲方</w:t>
      </w:r>
      <w:r w:rsidRPr="003B0220">
        <w:rPr>
          <w:rFonts w:ascii="標楷體" w:eastAsia="標楷體" w:hAnsi="標楷體" w:hint="eastAsia"/>
          <w:color w:val="000000"/>
        </w:rPr>
        <w:t>通知</w:t>
      </w:r>
      <w:r>
        <w:rPr>
          <w:rFonts w:ascii="標楷體" w:eastAsia="標楷體" w:hAnsi="標楷體" w:hint="eastAsia"/>
          <w:color w:val="000000"/>
        </w:rPr>
        <w:t>乙方</w:t>
      </w:r>
      <w:r w:rsidRPr="003B0220">
        <w:rPr>
          <w:rFonts w:ascii="標楷體" w:eastAsia="標楷體" w:hAnsi="標楷體" w:hint="eastAsia"/>
          <w:color w:val="000000"/>
        </w:rPr>
        <w:t>其因第三人主張，致無法使用授權標的，且</w:t>
      </w:r>
      <w:r>
        <w:rPr>
          <w:rFonts w:ascii="標楷體" w:eastAsia="標楷體" w:hAnsi="標楷體" w:hint="eastAsia"/>
          <w:color w:val="000000"/>
        </w:rPr>
        <w:t>乙方</w:t>
      </w:r>
      <w:r w:rsidRPr="003B0220">
        <w:rPr>
          <w:rFonts w:ascii="標楷體" w:eastAsia="標楷體" w:hAnsi="標楷體" w:hint="eastAsia"/>
          <w:color w:val="000000"/>
        </w:rPr>
        <w:t>無法於</w:t>
      </w:r>
      <w:r>
        <w:rPr>
          <w:rFonts w:ascii="標楷體" w:eastAsia="標楷體" w:hAnsi="標楷體" w:hint="eastAsia"/>
          <w:color w:val="000000"/>
        </w:rPr>
        <w:t>甲方</w:t>
      </w:r>
      <w:r w:rsidRPr="003B0220">
        <w:rPr>
          <w:rFonts w:ascii="標楷體" w:eastAsia="標楷體" w:hAnsi="標楷體" w:hint="eastAsia"/>
          <w:color w:val="000000"/>
        </w:rPr>
        <w:t>要求之期間內依前項規定解決侵權疑慮，</w:t>
      </w:r>
      <w:r>
        <w:rPr>
          <w:rFonts w:ascii="標楷體" w:eastAsia="標楷體" w:hAnsi="標楷體" w:hint="eastAsia"/>
          <w:color w:val="000000"/>
        </w:rPr>
        <w:t>乙方</w:t>
      </w:r>
      <w:r w:rsidRPr="003B0220">
        <w:rPr>
          <w:rFonts w:ascii="標楷體" w:eastAsia="標楷體" w:hAnsi="標楷體" w:hint="eastAsia"/>
          <w:color w:val="000000"/>
        </w:rPr>
        <w:t>應於</w:t>
      </w:r>
      <w:r>
        <w:rPr>
          <w:rFonts w:ascii="標楷體" w:eastAsia="標楷體" w:hAnsi="標楷體" w:hint="eastAsia"/>
          <w:color w:val="000000"/>
        </w:rPr>
        <w:t>甲方</w:t>
      </w:r>
      <w:r w:rsidRPr="003B0220">
        <w:rPr>
          <w:rFonts w:ascii="標楷體" w:eastAsia="標楷體" w:hAnsi="標楷體" w:hint="eastAsia"/>
          <w:color w:val="000000"/>
        </w:rPr>
        <w:t>請求後</w:t>
      </w:r>
      <w:r w:rsidRPr="003B0220">
        <w:rPr>
          <w:rFonts w:ascii="標楷體" w:eastAsia="標楷體" w:hAnsi="標楷體"/>
          <w:color w:val="000000"/>
        </w:rPr>
        <w:t>7個日曆日內返還</w:t>
      </w:r>
      <w:r>
        <w:rPr>
          <w:rFonts w:ascii="標楷體" w:eastAsia="標楷體" w:hAnsi="標楷體" w:hint="eastAsia"/>
          <w:color w:val="000000"/>
        </w:rPr>
        <w:t>甲方</w:t>
      </w:r>
      <w:r w:rsidRPr="003B0220">
        <w:rPr>
          <w:rFonts w:ascii="標楷體" w:eastAsia="標楷體" w:hAnsi="標楷體"/>
          <w:color w:val="000000"/>
        </w:rPr>
        <w:t>已給付之本</w:t>
      </w:r>
      <w:r>
        <w:rPr>
          <w:rFonts w:ascii="標楷體" w:eastAsia="標楷體" w:hAnsi="標楷體" w:hint="eastAsia"/>
          <w:color w:val="000000"/>
        </w:rPr>
        <w:t>合約之授權</w:t>
      </w:r>
      <w:r w:rsidRPr="003B0220">
        <w:rPr>
          <w:rFonts w:ascii="標楷體" w:eastAsia="標楷體" w:hAnsi="標楷體"/>
          <w:color w:val="000000"/>
        </w:rPr>
        <w:t>費用，並賠償</w:t>
      </w:r>
      <w:r>
        <w:rPr>
          <w:rFonts w:ascii="標楷體" w:eastAsia="標楷體" w:hAnsi="標楷體" w:hint="eastAsia"/>
          <w:color w:val="000000"/>
        </w:rPr>
        <w:t>甲方</w:t>
      </w:r>
      <w:r w:rsidRPr="003B0220">
        <w:rPr>
          <w:rFonts w:ascii="標楷體" w:eastAsia="標楷體" w:hAnsi="標楷體" w:hint="eastAsia"/>
        </w:rPr>
        <w:t>及</w:t>
      </w:r>
      <w:r>
        <w:rPr>
          <w:rFonts w:ascii="標楷體" w:eastAsia="標楷體" w:hAnsi="標楷體" w:hint="eastAsia"/>
        </w:rPr>
        <w:t>甲方</w:t>
      </w:r>
      <w:r w:rsidRPr="003B0220">
        <w:rPr>
          <w:rFonts w:ascii="標楷體" w:eastAsia="標楷體" w:hAnsi="標楷體" w:hint="eastAsia"/>
        </w:rPr>
        <w:t>之代表人</w:t>
      </w:r>
      <w:r w:rsidRPr="003B0220">
        <w:rPr>
          <w:rFonts w:ascii="標楷體" w:eastAsia="標楷體" w:hAnsi="標楷體"/>
          <w:color w:val="000000"/>
        </w:rPr>
        <w:t>因此所受之損害</w:t>
      </w:r>
      <w:r w:rsidRPr="003B0220">
        <w:rPr>
          <w:rFonts w:ascii="標楷體" w:eastAsia="標楷體" w:hAnsi="標楷體" w:hint="eastAsia"/>
        </w:rPr>
        <w:t>及衍生之費用</w:t>
      </w:r>
      <w:r w:rsidRPr="003B0220">
        <w:rPr>
          <w:rFonts w:ascii="標楷體" w:eastAsia="標楷體" w:hAnsi="標楷體"/>
          <w:color w:val="000000"/>
        </w:rPr>
        <w:t>。</w:t>
      </w:r>
    </w:p>
    <w:p w:rsidR="003C0E23" w:rsidRPr="003B0220" w:rsidRDefault="003C0E23" w:rsidP="003C0E23">
      <w:pPr>
        <w:spacing w:line="400" w:lineRule="exact"/>
        <w:rPr>
          <w:rFonts w:ascii="標楷體" w:eastAsia="標楷體" w:hAnsi="標楷體"/>
        </w:rPr>
      </w:pPr>
      <w:r>
        <w:rPr>
          <w:rFonts w:ascii="標楷體" w:eastAsia="標楷體" w:hAnsi="標楷體" w:hint="eastAsia"/>
        </w:rPr>
        <w:t>五、乙方</w:t>
      </w:r>
      <w:r w:rsidRPr="003B0220">
        <w:rPr>
          <w:rFonts w:ascii="標楷體" w:eastAsia="標楷體" w:hAnsi="標楷體" w:hint="eastAsia"/>
        </w:rPr>
        <w:t>同意</w:t>
      </w:r>
      <w:r>
        <w:rPr>
          <w:rFonts w:ascii="標楷體" w:eastAsia="標楷體" w:hAnsi="標楷體" w:hint="eastAsia"/>
        </w:rPr>
        <w:t>不行使</w:t>
      </w:r>
      <w:r w:rsidRPr="003B0220">
        <w:rPr>
          <w:rFonts w:ascii="標楷體" w:eastAsia="標楷體" w:hAnsi="標楷體" w:hint="eastAsia"/>
        </w:rPr>
        <w:t>著作人格權</w:t>
      </w:r>
      <w:r>
        <w:rPr>
          <w:rFonts w:ascii="標楷體" w:eastAsia="標楷體" w:hAnsi="標楷體" w:hint="eastAsia"/>
        </w:rPr>
        <w:t>中之公開發表權及姓名表示權</w:t>
      </w:r>
      <w:r w:rsidRPr="003B0220">
        <w:rPr>
          <w:rFonts w:ascii="標楷體" w:eastAsia="標楷體" w:hAnsi="標楷體" w:hint="eastAsia"/>
        </w:rPr>
        <w:t>，</w:t>
      </w:r>
      <w:r>
        <w:rPr>
          <w:rFonts w:ascii="標楷體" w:eastAsia="標楷體" w:hAnsi="標楷體" w:hint="eastAsia"/>
        </w:rPr>
        <w:t>並同意甲方</w:t>
      </w:r>
      <w:r w:rsidRPr="003B0220">
        <w:rPr>
          <w:rFonts w:ascii="標楷體" w:eastAsia="標楷體" w:hAnsi="標楷體" w:hint="eastAsia"/>
        </w:rPr>
        <w:t>使用授權標的時無須註明</w:t>
      </w:r>
      <w:r>
        <w:rPr>
          <w:rFonts w:ascii="標楷體" w:eastAsia="標楷體" w:hAnsi="標楷體" w:hint="eastAsia"/>
        </w:rPr>
        <w:t>乙方</w:t>
      </w:r>
      <w:r w:rsidRPr="003B0220">
        <w:rPr>
          <w:rFonts w:ascii="標楷體" w:eastAsia="標楷體" w:hAnsi="標楷體" w:hint="eastAsia"/>
        </w:rPr>
        <w:t>姓名或出處。</w:t>
      </w:r>
    </w:p>
    <w:p w:rsidR="003C0E23" w:rsidRPr="003B0220" w:rsidRDefault="003C0E23" w:rsidP="003C0E23">
      <w:pPr>
        <w:spacing w:line="400" w:lineRule="exact"/>
        <w:ind w:left="991" w:hangingChars="413" w:hanging="991"/>
        <w:rPr>
          <w:rFonts w:ascii="標楷體" w:eastAsia="標楷體" w:hAnsi="標楷體"/>
        </w:rPr>
      </w:pPr>
      <w:r>
        <w:rPr>
          <w:rFonts w:ascii="標楷體" w:eastAsia="標楷體" w:hAnsi="標楷體" w:hint="eastAsia"/>
        </w:rPr>
        <w:t>六、乙方</w:t>
      </w:r>
      <w:r w:rsidRPr="003B0220">
        <w:rPr>
          <w:rFonts w:ascii="標楷體" w:eastAsia="標楷體" w:hAnsi="標楷體" w:hint="eastAsia"/>
        </w:rPr>
        <w:t>同意於本</w:t>
      </w:r>
      <w:r>
        <w:rPr>
          <w:rFonts w:ascii="標楷體" w:eastAsia="標楷體" w:hAnsi="標楷體" w:hint="eastAsia"/>
        </w:rPr>
        <w:t>合約</w:t>
      </w:r>
      <w:r w:rsidRPr="003B0220">
        <w:rPr>
          <w:rFonts w:ascii="標楷體" w:eastAsia="標楷體" w:hAnsi="標楷體" w:hint="eastAsia"/>
        </w:rPr>
        <w:t>授權期間內，就授權標的不</w:t>
      </w:r>
      <w:r>
        <w:rPr>
          <w:rFonts w:ascii="標楷體" w:eastAsia="標楷體" w:hAnsi="標楷體" w:hint="eastAsia"/>
        </w:rPr>
        <w:t>得</w:t>
      </w:r>
      <w:r w:rsidRPr="003B0220">
        <w:rPr>
          <w:rFonts w:ascii="標楷體" w:eastAsia="標楷體" w:hAnsi="標楷體" w:hint="eastAsia"/>
        </w:rPr>
        <w:t>對第三人為</w:t>
      </w:r>
      <w:r w:rsidRPr="00143B7E">
        <w:rPr>
          <w:rFonts w:ascii="標楷體" w:eastAsia="標楷體" w:hAnsi="標楷體" w:hint="eastAsia"/>
        </w:rPr>
        <w:t>任何</w:t>
      </w:r>
      <w:r w:rsidRPr="003B0220">
        <w:rPr>
          <w:rFonts w:ascii="標楷體" w:eastAsia="標楷體" w:hAnsi="標楷體" w:hint="eastAsia"/>
        </w:rPr>
        <w:t>授權。</w:t>
      </w:r>
    </w:p>
    <w:p w:rsidR="003C0E23" w:rsidRPr="00374580" w:rsidRDefault="003C0E23" w:rsidP="003C0E23">
      <w:pPr>
        <w:spacing w:line="400" w:lineRule="exact"/>
        <w:rPr>
          <w:rFonts w:ascii="標楷體" w:eastAsia="標楷體" w:hAnsi="標楷體" w:cs="細明體_HKSCS"/>
        </w:rPr>
      </w:pPr>
      <w:r>
        <w:rPr>
          <w:rFonts w:ascii="標楷體" w:eastAsia="標楷體" w:hAnsi="標楷體" w:cs="細明體_HKSCS" w:hint="eastAsia"/>
        </w:rPr>
        <w:t>七、乙方</w:t>
      </w:r>
      <w:r w:rsidRPr="003B0220">
        <w:rPr>
          <w:rFonts w:ascii="標楷體" w:eastAsia="標楷體" w:hAnsi="標楷體" w:cs="細明體_HKSCS" w:hint="eastAsia"/>
        </w:rPr>
        <w:t>同意</w:t>
      </w:r>
      <w:r>
        <w:rPr>
          <w:rFonts w:ascii="標楷體" w:eastAsia="標楷體" w:hAnsi="標楷體" w:cs="細明體_HKSCS" w:hint="eastAsia"/>
        </w:rPr>
        <w:t>甲方</w:t>
      </w:r>
      <w:r w:rsidRPr="003B0220">
        <w:rPr>
          <w:rFonts w:ascii="標楷體" w:eastAsia="標楷體" w:hAnsi="標楷體" w:cs="細明體_HKSCS" w:hint="eastAsia"/>
        </w:rPr>
        <w:t>得將授權標的中可分離內容或</w:t>
      </w:r>
      <w:r>
        <w:rPr>
          <w:rFonts w:ascii="標楷體" w:eastAsia="標楷體" w:hAnsi="標楷體" w:cs="細明體_HKSCS" w:hint="eastAsia"/>
        </w:rPr>
        <w:t>元</w:t>
      </w:r>
      <w:r w:rsidRPr="003B0220">
        <w:rPr>
          <w:rFonts w:ascii="標楷體" w:eastAsia="標楷體" w:hAnsi="標楷體" w:cs="細明體_HKSCS" w:hint="eastAsia"/>
        </w:rPr>
        <w:t>素以著作權所規定之權能方式使用之，惟上述可分離內容或</w:t>
      </w:r>
      <w:r>
        <w:rPr>
          <w:rFonts w:ascii="標楷體" w:eastAsia="標楷體" w:hAnsi="標楷體" w:cs="細明體_HKSCS" w:hint="eastAsia"/>
        </w:rPr>
        <w:t>元</w:t>
      </w:r>
      <w:r w:rsidRPr="003B0220">
        <w:rPr>
          <w:rFonts w:ascii="標楷體" w:eastAsia="標楷體" w:hAnsi="標楷體" w:cs="細明體_HKSCS" w:hint="eastAsia"/>
        </w:rPr>
        <w:t>素所完成之成品須依本</w:t>
      </w:r>
      <w:r>
        <w:rPr>
          <w:rFonts w:ascii="標楷體" w:eastAsia="標楷體" w:hAnsi="標楷體" w:cs="細明體_HKSCS" w:hint="eastAsia"/>
        </w:rPr>
        <w:t>合約</w:t>
      </w:r>
      <w:r w:rsidRPr="003B0220">
        <w:rPr>
          <w:rFonts w:ascii="標楷體" w:eastAsia="標楷體" w:hAnsi="標楷體" w:cs="細明體_HKSCS" w:hint="eastAsia"/>
        </w:rPr>
        <w:t>書第</w:t>
      </w:r>
      <w:r>
        <w:rPr>
          <w:rFonts w:ascii="標楷體" w:eastAsia="標楷體" w:hAnsi="標楷體" w:cs="細明體_HKSCS" w:hint="eastAsia"/>
        </w:rPr>
        <w:t>一</w:t>
      </w:r>
      <w:r w:rsidRPr="003B0220">
        <w:rPr>
          <w:rFonts w:ascii="標楷體" w:eastAsia="標楷體" w:hAnsi="標楷體" w:cs="細明體_HKSCS" w:hint="eastAsia"/>
        </w:rPr>
        <w:t>條</w:t>
      </w:r>
      <w:r>
        <w:rPr>
          <w:rFonts w:ascii="標楷體" w:eastAsia="標楷體" w:hAnsi="標楷體" w:cs="細明體_HKSCS" w:hint="eastAsia"/>
        </w:rPr>
        <w:t>授權範圍之約</w:t>
      </w:r>
      <w:r w:rsidRPr="003B0220">
        <w:rPr>
          <w:rFonts w:ascii="標楷體" w:eastAsia="標楷體" w:hAnsi="標楷體" w:cs="細明體_HKSCS" w:hint="eastAsia"/>
        </w:rPr>
        <w:t>定</w:t>
      </w:r>
      <w:r>
        <w:rPr>
          <w:rFonts w:ascii="標楷體" w:eastAsia="標楷體" w:hAnsi="標楷體" w:cs="細明體_HKSCS" w:hint="eastAsia"/>
        </w:rPr>
        <w:t>方式</w:t>
      </w:r>
      <w:r w:rsidRPr="003B0220">
        <w:rPr>
          <w:rFonts w:ascii="標楷體" w:eastAsia="標楷體" w:hAnsi="標楷體" w:cs="細明體_HKSCS" w:hint="eastAsia"/>
        </w:rPr>
        <w:t>使用，如經</w:t>
      </w:r>
      <w:r>
        <w:rPr>
          <w:rFonts w:ascii="標楷體" w:eastAsia="標楷體" w:hAnsi="標楷體" w:cs="細明體_HKSCS" w:hint="eastAsia"/>
        </w:rPr>
        <w:t>甲方</w:t>
      </w:r>
      <w:r w:rsidRPr="003B0220">
        <w:rPr>
          <w:rFonts w:ascii="標楷體" w:eastAsia="標楷體" w:hAnsi="標楷體" w:cs="細明體_HKSCS" w:hint="eastAsia"/>
        </w:rPr>
        <w:t>要求時，</w:t>
      </w:r>
      <w:r>
        <w:rPr>
          <w:rFonts w:ascii="標楷體" w:eastAsia="標楷體" w:hAnsi="標楷體" w:cs="細明體_HKSCS" w:hint="eastAsia"/>
        </w:rPr>
        <w:t>甲方</w:t>
      </w:r>
      <w:r w:rsidRPr="003B0220">
        <w:rPr>
          <w:rFonts w:ascii="標楷體" w:eastAsia="標楷體" w:hAnsi="標楷體" w:cs="細明體_HKSCS" w:hint="eastAsia"/>
        </w:rPr>
        <w:t>須將上述成品之電子檔提供一份予</w:t>
      </w:r>
      <w:r>
        <w:rPr>
          <w:rFonts w:ascii="標楷體" w:eastAsia="標楷體" w:hAnsi="標楷體" w:cs="細明體_HKSCS" w:hint="eastAsia"/>
        </w:rPr>
        <w:t>乙方</w:t>
      </w:r>
      <w:r w:rsidRPr="003B0220">
        <w:rPr>
          <w:rFonts w:ascii="標楷體" w:eastAsia="標楷體" w:hAnsi="標楷體" w:cs="細明體_HKSCS" w:hint="eastAsia"/>
        </w:rPr>
        <w:t>留存。</w:t>
      </w:r>
    </w:p>
    <w:p w:rsidR="003C0E23" w:rsidRDefault="003C0E23" w:rsidP="003C0E23">
      <w:pPr>
        <w:pStyle w:val="a3"/>
        <w:spacing w:line="440" w:lineRule="exact"/>
        <w:ind w:leftChars="0" w:left="1304"/>
        <w:jc w:val="both"/>
        <w:rPr>
          <w:rFonts w:ascii="標楷體" w:eastAsia="標楷體" w:hAnsi="標楷體" w:cs="細明體_HKSCS"/>
          <w:szCs w:val="24"/>
        </w:rPr>
      </w:pPr>
    </w:p>
    <w:p w:rsidR="003C0E23" w:rsidRPr="00156AF1" w:rsidRDefault="003C0E23" w:rsidP="003C0E23">
      <w:pPr>
        <w:jc w:val="both"/>
        <w:rPr>
          <w:rFonts w:ascii="標楷體" w:eastAsia="標楷體" w:hAnsi="標楷體"/>
          <w:color w:val="000000" w:themeColor="text1"/>
        </w:rPr>
      </w:pPr>
      <w:r>
        <w:rPr>
          <w:rFonts w:ascii="標楷體" w:eastAsia="標楷體" w:hAnsi="標楷體" w:cs="細明體_HKSCS" w:hint="eastAsia"/>
          <w:b/>
        </w:rPr>
        <w:t>第五</w:t>
      </w:r>
      <w:r w:rsidRPr="00615F54">
        <w:rPr>
          <w:rFonts w:ascii="標楷體" w:eastAsia="標楷體" w:hAnsi="標楷體" w:cs="細明體_HKSCS" w:hint="eastAsia"/>
          <w:b/>
        </w:rPr>
        <w:t>條、合約終止</w:t>
      </w:r>
      <w:r>
        <w:rPr>
          <w:rFonts w:ascii="標楷體" w:eastAsia="標楷體" w:hAnsi="標楷體" w:cs="細明體_HKSCS"/>
        </w:rPr>
        <w:br/>
      </w:r>
      <w:r w:rsidRPr="00156AF1">
        <w:rPr>
          <w:rFonts w:ascii="標楷體" w:eastAsia="標楷體" w:hAnsi="標楷體" w:hint="eastAsia"/>
          <w:color w:val="000000" w:themeColor="text1"/>
        </w:rPr>
        <w:t>一、除本合約另有約定外，非經雙方書面同意不得任意終止本合約。</w:t>
      </w:r>
    </w:p>
    <w:p w:rsidR="003C0E23" w:rsidRDefault="003C0E23" w:rsidP="003C0E23">
      <w:pPr>
        <w:jc w:val="both"/>
        <w:rPr>
          <w:rFonts w:ascii="標楷體" w:eastAsia="標楷體" w:hAnsi="標楷體"/>
          <w:color w:val="000000" w:themeColor="text1"/>
        </w:rPr>
      </w:pPr>
      <w:r w:rsidRPr="00156AF1">
        <w:rPr>
          <w:rFonts w:ascii="標楷體" w:eastAsia="標楷體" w:hAnsi="標楷體" w:hint="eastAsia"/>
          <w:color w:val="000000" w:themeColor="text1"/>
        </w:rPr>
        <w:t>二、於下列情事下，未違約之一方得逕行終止本合約並請求損害賠償，但本合約終止前已生之權利義務，不受本合約終止之影響：</w:t>
      </w:r>
    </w:p>
    <w:p w:rsidR="003C0E23" w:rsidRPr="00156AF1" w:rsidRDefault="003C0E23" w:rsidP="003C0E23">
      <w:pPr>
        <w:jc w:val="both"/>
        <w:rPr>
          <w:rFonts w:ascii="標楷體" w:eastAsia="標楷體" w:hAnsi="標楷體"/>
          <w:color w:val="000000" w:themeColor="text1"/>
        </w:rPr>
      </w:pPr>
      <w:r w:rsidRPr="00156AF1">
        <w:rPr>
          <w:rFonts w:ascii="標楷體" w:eastAsia="標楷體" w:hAnsi="標楷體" w:hint="eastAsia"/>
          <w:color w:val="000000" w:themeColor="text1"/>
        </w:rPr>
        <w:t>1.一方違反或未能履行本合約之義務，經他方限期</w:t>
      </w:r>
      <w:r>
        <w:rPr>
          <w:rFonts w:ascii="標楷體" w:eastAsia="標楷體" w:hAnsi="標楷體" w:hint="eastAsia"/>
          <w:color w:val="000000" w:themeColor="text1"/>
        </w:rPr>
        <w:t>(至少五日以上)</w:t>
      </w:r>
      <w:r w:rsidRPr="00156AF1">
        <w:rPr>
          <w:rFonts w:ascii="標楷體" w:eastAsia="標楷體" w:hAnsi="標楷體" w:hint="eastAsia"/>
          <w:color w:val="000000" w:themeColor="text1"/>
        </w:rPr>
        <w:t>補正而仍未能補正者。</w:t>
      </w:r>
    </w:p>
    <w:p w:rsidR="003C0E23" w:rsidRDefault="003C0E23" w:rsidP="003C0E23">
      <w:pPr>
        <w:jc w:val="both"/>
        <w:rPr>
          <w:rFonts w:ascii="標楷體" w:eastAsia="標楷體" w:hAnsi="標楷體"/>
          <w:color w:val="000000" w:themeColor="text1"/>
        </w:rPr>
      </w:pPr>
      <w:r w:rsidRPr="00156AF1">
        <w:rPr>
          <w:rFonts w:ascii="標楷體" w:eastAsia="標楷體" w:hAnsi="標楷體" w:hint="eastAsia"/>
          <w:color w:val="000000" w:themeColor="text1"/>
        </w:rPr>
        <w:t>2.任一方他遷不明、聲請或被聲請破產、解散、重整、停止營業、無法提供服務或其他影響債信之情事時。</w:t>
      </w:r>
    </w:p>
    <w:p w:rsidR="003C0E23" w:rsidRPr="00615F54" w:rsidRDefault="003C0E23" w:rsidP="003C0E23">
      <w:pPr>
        <w:jc w:val="both"/>
        <w:rPr>
          <w:rFonts w:ascii="標楷體" w:eastAsia="標楷體" w:hAnsi="標楷體"/>
          <w:color w:val="000000" w:themeColor="text1"/>
        </w:rPr>
      </w:pPr>
      <w:r w:rsidRPr="00156AF1">
        <w:rPr>
          <w:rFonts w:ascii="標楷體" w:eastAsia="標楷體" w:hAnsi="標楷體" w:hint="eastAsia"/>
          <w:color w:val="000000" w:themeColor="text1"/>
        </w:rPr>
        <w:t>三、甲方於必要時（包括但不限於法令變更、主管機關命令終止或</w:t>
      </w:r>
      <w:r>
        <w:rPr>
          <w:rFonts w:ascii="標楷體" w:eastAsia="標楷體" w:hAnsi="標楷體" w:hint="eastAsia"/>
          <w:color w:val="000000" w:themeColor="text1"/>
        </w:rPr>
        <w:t>解除、業務需求改變等原因），得於一個月前以書面通知乙方終止或解除</w:t>
      </w:r>
      <w:r w:rsidRPr="00156AF1">
        <w:rPr>
          <w:rFonts w:ascii="標楷體" w:eastAsia="標楷體" w:hAnsi="標楷體" w:hint="eastAsia"/>
          <w:color w:val="000000" w:themeColor="text1"/>
        </w:rPr>
        <w:t>本合約之全部或一部份。</w:t>
      </w:r>
    </w:p>
    <w:p w:rsidR="003C0E23" w:rsidRDefault="003C0E23" w:rsidP="003C0E23">
      <w:pPr>
        <w:spacing w:line="440" w:lineRule="exact"/>
        <w:jc w:val="both"/>
        <w:rPr>
          <w:rFonts w:ascii="標楷體" w:eastAsia="標楷體" w:hAnsi="標楷體" w:cs="細明體_HKSCS"/>
        </w:rPr>
      </w:pPr>
    </w:p>
    <w:p w:rsidR="003C0E23" w:rsidRPr="00615F54" w:rsidRDefault="003C0E23" w:rsidP="003C0E23">
      <w:pPr>
        <w:spacing w:line="440" w:lineRule="exact"/>
        <w:jc w:val="both"/>
        <w:rPr>
          <w:rFonts w:ascii="標楷體" w:eastAsia="標楷體" w:hAnsi="標楷體" w:cs="細明體_HKSCS"/>
          <w:b/>
        </w:rPr>
      </w:pPr>
      <w:r>
        <w:rPr>
          <w:rFonts w:ascii="標楷體" w:eastAsia="標楷體" w:hAnsi="標楷體" w:cs="細明體_HKSCS" w:hint="eastAsia"/>
          <w:b/>
        </w:rPr>
        <w:t>第六</w:t>
      </w:r>
      <w:r w:rsidRPr="00615F54">
        <w:rPr>
          <w:rFonts w:ascii="標楷體" w:eastAsia="標楷體" w:hAnsi="標楷體" w:cs="細明體_HKSCS" w:hint="eastAsia"/>
          <w:b/>
        </w:rPr>
        <w:t>條、轉讓限制</w:t>
      </w:r>
    </w:p>
    <w:p w:rsidR="003C0E23" w:rsidRDefault="003C0E23" w:rsidP="003C0E23">
      <w:pPr>
        <w:spacing w:line="440" w:lineRule="exact"/>
        <w:jc w:val="both"/>
        <w:rPr>
          <w:rFonts w:ascii="標楷體" w:eastAsia="標楷體" w:hAnsi="標楷體" w:cs="細明體_HKSCS"/>
        </w:rPr>
      </w:pPr>
      <w:r w:rsidRPr="00311A5C">
        <w:rPr>
          <w:rFonts w:ascii="標楷體" w:eastAsia="標楷體" w:hAnsi="標楷體" w:cs="細明體_HKSCS" w:hint="eastAsia"/>
        </w:rPr>
        <w:t>除本合約另有約定外，未經他方書面同意，任一方不得將其於本合約之權利或義務之一部或全部，移轉、讓與或設定負擔予第三人。且未經他方事前書面同意，任一方不得將其於本合約之義務之一部或全部複委任予任何第三人履行。</w:t>
      </w:r>
    </w:p>
    <w:p w:rsidR="003C0E23" w:rsidRDefault="003C0E23" w:rsidP="003C0E23">
      <w:pPr>
        <w:spacing w:line="440" w:lineRule="exact"/>
        <w:jc w:val="both"/>
        <w:rPr>
          <w:rFonts w:ascii="標楷體" w:eastAsia="標楷體" w:hAnsi="標楷體" w:cs="細明體_HKSCS"/>
        </w:rPr>
      </w:pPr>
    </w:p>
    <w:p w:rsidR="003C0E23" w:rsidRPr="00615F54" w:rsidRDefault="003C0E23" w:rsidP="003C0E23">
      <w:pPr>
        <w:spacing w:line="440" w:lineRule="exact"/>
        <w:jc w:val="both"/>
        <w:rPr>
          <w:rFonts w:ascii="標楷體" w:eastAsia="標楷體" w:hAnsi="標楷體" w:cs="細明體_HKSCS"/>
          <w:b/>
        </w:rPr>
      </w:pPr>
      <w:r>
        <w:rPr>
          <w:rFonts w:ascii="標楷體" w:eastAsia="標楷體" w:hAnsi="標楷體" w:cs="細明體_HKSCS" w:hint="eastAsia"/>
          <w:b/>
        </w:rPr>
        <w:t>第七</w:t>
      </w:r>
      <w:r w:rsidRPr="00615F54">
        <w:rPr>
          <w:rFonts w:ascii="標楷體" w:eastAsia="標楷體" w:hAnsi="標楷體" w:cs="細明體_HKSCS" w:hint="eastAsia"/>
          <w:b/>
        </w:rPr>
        <w:t>條、不可抗力</w:t>
      </w:r>
    </w:p>
    <w:p w:rsidR="003C0E23" w:rsidRDefault="003C0E23" w:rsidP="003C0E23">
      <w:pPr>
        <w:spacing w:line="440" w:lineRule="exact"/>
        <w:jc w:val="both"/>
        <w:rPr>
          <w:rFonts w:ascii="標楷體" w:eastAsia="標楷體" w:hAnsi="標楷體" w:cs="細明體_HKSCS"/>
        </w:rPr>
      </w:pPr>
      <w:r w:rsidRPr="00F454D8">
        <w:rPr>
          <w:rFonts w:ascii="標楷體" w:eastAsia="標楷體" w:hAnsi="標楷體" w:cs="細明體_HKSCS" w:hint="eastAsia"/>
        </w:rPr>
        <w:t>如發生水災、火災、風災、地震等不可抗力因素，致本合作未能於本合約期間完成時，雙方應基於誠信原則協議解決方案。</w:t>
      </w:r>
    </w:p>
    <w:p w:rsidR="003C0E23" w:rsidRDefault="003C0E23" w:rsidP="003C0E23">
      <w:pPr>
        <w:spacing w:line="440" w:lineRule="exact"/>
        <w:jc w:val="both"/>
        <w:rPr>
          <w:rFonts w:ascii="標楷體" w:eastAsia="標楷體" w:hAnsi="標楷體" w:cs="細明體_HKSCS"/>
        </w:rPr>
      </w:pPr>
    </w:p>
    <w:p w:rsidR="003C0E23" w:rsidRDefault="003C0E23" w:rsidP="003C0E23">
      <w:pPr>
        <w:spacing w:line="440" w:lineRule="exact"/>
        <w:jc w:val="both"/>
        <w:rPr>
          <w:rFonts w:ascii="標楷體" w:eastAsia="標楷體" w:hAnsi="標楷體" w:cs="細明體_HKSCS"/>
        </w:rPr>
      </w:pPr>
      <w:r w:rsidRPr="00615F54">
        <w:rPr>
          <w:rFonts w:ascii="標楷體" w:eastAsia="標楷體" w:hAnsi="標楷體" w:cs="細明體_HKSCS" w:hint="eastAsia"/>
          <w:b/>
        </w:rPr>
        <w:t>第</w:t>
      </w:r>
      <w:r>
        <w:rPr>
          <w:rFonts w:ascii="標楷體" w:eastAsia="標楷體" w:hAnsi="標楷體" w:cs="細明體_HKSCS" w:hint="eastAsia"/>
          <w:b/>
        </w:rPr>
        <w:t>八</w:t>
      </w:r>
      <w:r w:rsidRPr="00615F54">
        <w:rPr>
          <w:rFonts w:ascii="標楷體" w:eastAsia="標楷體" w:hAnsi="標楷體" w:cs="細明體_HKSCS" w:hint="eastAsia"/>
          <w:b/>
        </w:rPr>
        <w:t>條、誠信經營</w:t>
      </w:r>
      <w:r w:rsidRPr="006920F3">
        <w:rPr>
          <w:rFonts w:ascii="標楷體" w:eastAsia="標楷體" w:hAnsi="標楷體" w:cs="細明體_HKSCS"/>
          <w:b/>
        </w:rPr>
        <w:t>、人權暨環境永續</w:t>
      </w:r>
      <w:r w:rsidRPr="00615F54">
        <w:rPr>
          <w:rFonts w:ascii="標楷體" w:eastAsia="標楷體" w:hAnsi="標楷體" w:cs="細明體_HKSCS" w:hint="eastAsia"/>
          <w:b/>
        </w:rPr>
        <w:t>承諾事項</w:t>
      </w:r>
    </w:p>
    <w:p w:rsidR="003C0E23" w:rsidRDefault="003C0E23" w:rsidP="003C0E23">
      <w:pPr>
        <w:spacing w:line="440" w:lineRule="exact"/>
        <w:jc w:val="both"/>
        <w:rPr>
          <w:rFonts w:ascii="標楷體" w:eastAsia="標楷體" w:hAnsi="標楷體" w:cs="細明體_HKSCS"/>
        </w:rPr>
      </w:pPr>
      <w:r>
        <w:rPr>
          <w:rFonts w:ascii="標楷體" w:eastAsia="標楷體" w:hAnsi="標楷體" w:cs="細明體_HKSCS" w:hint="eastAsia"/>
        </w:rPr>
        <w:lastRenderedPageBreak/>
        <w:t>雙</w:t>
      </w:r>
      <w:r w:rsidRPr="00615F54">
        <w:rPr>
          <w:rFonts w:ascii="標楷體" w:eastAsia="標楷體" w:hAnsi="標楷體" w:cs="細明體_HKSCS" w:hint="eastAsia"/>
        </w:rPr>
        <w:t>方同意遵循附件一「誠信經營</w:t>
      </w:r>
      <w:r w:rsidRPr="004F7105">
        <w:rPr>
          <w:rFonts w:ascii="標楷體" w:eastAsia="標楷體" w:hAnsi="標楷體" w:cs="細明體_HKSCS"/>
        </w:rPr>
        <w:t>、人權暨環境永續</w:t>
      </w:r>
      <w:r w:rsidRPr="00615F54">
        <w:rPr>
          <w:rFonts w:ascii="標楷體" w:eastAsia="標楷體" w:hAnsi="標楷體" w:cs="細明體_HKSCS" w:hint="eastAsia"/>
        </w:rPr>
        <w:t>承諾事項」，包含嗣後經甲方通知之修正。</w:t>
      </w:r>
    </w:p>
    <w:p w:rsidR="003C0E23" w:rsidRPr="00AC4086" w:rsidRDefault="003C0E23" w:rsidP="003C0E23">
      <w:pPr>
        <w:spacing w:line="440" w:lineRule="exact"/>
        <w:jc w:val="both"/>
        <w:rPr>
          <w:rFonts w:ascii="標楷體" w:eastAsia="標楷體" w:hAnsi="標楷體" w:cs="細明體_HKSCS"/>
        </w:rPr>
      </w:pPr>
    </w:p>
    <w:p w:rsidR="003C0E23" w:rsidRDefault="003C0E23" w:rsidP="003C0E23">
      <w:pPr>
        <w:spacing w:line="400" w:lineRule="exact"/>
        <w:rPr>
          <w:rFonts w:ascii="標楷體" w:eastAsia="標楷體" w:hAnsi="標楷體"/>
          <w:b/>
          <w:color w:val="000000"/>
        </w:rPr>
      </w:pPr>
      <w:r>
        <w:rPr>
          <w:rFonts w:ascii="標楷體" w:eastAsia="標楷體" w:hAnsi="標楷體" w:hint="eastAsia"/>
          <w:b/>
          <w:color w:val="000000"/>
        </w:rPr>
        <w:t>第九</w:t>
      </w:r>
      <w:r>
        <w:rPr>
          <w:rFonts w:ascii="標楷體" w:eastAsia="標楷體" w:hAnsi="標楷體" w:hint="eastAsia"/>
          <w:b/>
          <w:color w:val="000000"/>
        </w:rPr>
        <w:t>條、合約修改及附件效力</w:t>
      </w:r>
    </w:p>
    <w:p w:rsidR="003C0E23" w:rsidRPr="00615F54" w:rsidRDefault="003C0E23" w:rsidP="003C0E23">
      <w:pPr>
        <w:spacing w:line="400" w:lineRule="exact"/>
        <w:rPr>
          <w:rFonts w:ascii="標楷體" w:eastAsia="標楷體" w:hAnsi="標楷體"/>
          <w:color w:val="000000"/>
        </w:rPr>
      </w:pPr>
      <w:r w:rsidRPr="00615F54">
        <w:rPr>
          <w:rFonts w:ascii="標楷體" w:eastAsia="標楷體" w:hAnsi="標楷體" w:hint="eastAsia"/>
          <w:color w:val="000000"/>
        </w:rPr>
        <w:t>一、本合約之增刪修改，應經雙方同意後以書面為之始生效力。</w:t>
      </w:r>
    </w:p>
    <w:p w:rsidR="003C0E23" w:rsidRPr="00615F54" w:rsidRDefault="003C0E23" w:rsidP="003C0E23">
      <w:pPr>
        <w:spacing w:line="400" w:lineRule="exact"/>
        <w:rPr>
          <w:rFonts w:ascii="標楷體" w:eastAsia="標楷體" w:hAnsi="標楷體"/>
          <w:color w:val="000000"/>
        </w:rPr>
      </w:pPr>
      <w:r w:rsidRPr="00615F54">
        <w:rPr>
          <w:rFonts w:ascii="標楷體" w:eastAsia="標楷體" w:hAnsi="標楷體" w:hint="eastAsia"/>
          <w:color w:val="000000"/>
        </w:rPr>
        <w:t>二、本合約之附件視為本合約之一部分，其效力等同於本合約，如與本合約之內容有不一致或牴觸時，應以本合約優先適用。</w:t>
      </w:r>
    </w:p>
    <w:p w:rsidR="003C0E23" w:rsidRDefault="003C0E23" w:rsidP="003C0E23">
      <w:pPr>
        <w:spacing w:line="400" w:lineRule="exact"/>
        <w:rPr>
          <w:rFonts w:ascii="標楷體" w:eastAsia="標楷體" w:hAnsi="標楷體"/>
          <w:b/>
          <w:color w:val="000000"/>
        </w:rPr>
      </w:pPr>
    </w:p>
    <w:p w:rsidR="003C0E23" w:rsidRDefault="003C0E23" w:rsidP="003C0E23">
      <w:pPr>
        <w:spacing w:line="400" w:lineRule="exact"/>
        <w:rPr>
          <w:rFonts w:ascii="標楷體" w:eastAsia="標楷體" w:hAnsi="標楷體"/>
          <w:b/>
          <w:color w:val="000000"/>
        </w:rPr>
      </w:pPr>
      <w:r>
        <w:rPr>
          <w:rFonts w:ascii="標楷體" w:eastAsia="標楷體" w:hAnsi="標楷體" w:hint="eastAsia"/>
          <w:b/>
          <w:color w:val="000000"/>
        </w:rPr>
        <w:t>第十</w:t>
      </w:r>
      <w:r>
        <w:rPr>
          <w:rFonts w:ascii="標楷體" w:eastAsia="標楷體" w:hAnsi="標楷體" w:hint="eastAsia"/>
          <w:b/>
          <w:color w:val="000000"/>
        </w:rPr>
        <w:t>條、通知</w:t>
      </w:r>
    </w:p>
    <w:p w:rsidR="003C0E23" w:rsidRDefault="003C0E23" w:rsidP="003C0E23">
      <w:pPr>
        <w:spacing w:line="400" w:lineRule="exact"/>
        <w:rPr>
          <w:rFonts w:ascii="標楷體" w:eastAsia="標楷體" w:hAnsi="標楷體"/>
          <w:b/>
          <w:color w:val="000000"/>
        </w:rPr>
      </w:pPr>
      <w:r w:rsidRPr="00615F54">
        <w:rPr>
          <w:rFonts w:ascii="標楷體" w:eastAsia="標楷體" w:hAnsi="標楷體" w:hint="eastAsia"/>
          <w:color w:val="000000"/>
        </w:rPr>
        <w:t>依本合約所為之通知，應以簽約地址為準，一方倘有變更而未通知他方時，不得以該項變更對抗他方</w:t>
      </w:r>
      <w:r w:rsidRPr="00F454D8">
        <w:rPr>
          <w:rFonts w:ascii="標楷體" w:eastAsia="標楷體" w:hAnsi="標楷體" w:hint="eastAsia"/>
          <w:b/>
          <w:color w:val="000000"/>
        </w:rPr>
        <w:t>。</w:t>
      </w:r>
    </w:p>
    <w:p w:rsidR="003C0E23" w:rsidRDefault="003C0E23" w:rsidP="003C0E23">
      <w:pPr>
        <w:spacing w:line="400" w:lineRule="exact"/>
        <w:rPr>
          <w:rFonts w:ascii="標楷體" w:eastAsia="標楷體" w:hAnsi="標楷體"/>
          <w:b/>
          <w:color w:val="000000"/>
        </w:rPr>
      </w:pPr>
    </w:p>
    <w:p w:rsidR="003C0E23" w:rsidRPr="00615F54" w:rsidRDefault="003C0E23" w:rsidP="003C0E23">
      <w:pPr>
        <w:spacing w:line="400" w:lineRule="exact"/>
        <w:rPr>
          <w:rFonts w:ascii="標楷體" w:eastAsia="標楷體" w:hAnsi="標楷體" w:cs="細明體_HKSCS"/>
          <w:b/>
        </w:rPr>
      </w:pPr>
      <w:r>
        <w:rPr>
          <w:rFonts w:ascii="標楷體" w:eastAsia="標楷體" w:hAnsi="標楷體" w:hint="eastAsia"/>
          <w:b/>
          <w:color w:val="000000"/>
        </w:rPr>
        <w:t>第十一</w:t>
      </w:r>
      <w:r>
        <w:rPr>
          <w:rFonts w:ascii="標楷體" w:eastAsia="標楷體" w:hAnsi="標楷體" w:hint="eastAsia"/>
          <w:b/>
          <w:color w:val="000000"/>
        </w:rPr>
        <w:t>條、</w:t>
      </w:r>
      <w:r w:rsidRPr="00615F54">
        <w:rPr>
          <w:rFonts w:ascii="標楷體" w:eastAsia="標楷體" w:hAnsi="標楷體" w:cs="細明體_HKSCS" w:hint="eastAsia"/>
          <w:b/>
        </w:rPr>
        <w:t>準據法及管轄法院</w:t>
      </w:r>
    </w:p>
    <w:p w:rsidR="003C0E23" w:rsidRDefault="003C0E23" w:rsidP="003C0E23">
      <w:pPr>
        <w:spacing w:line="360" w:lineRule="exact"/>
        <w:jc w:val="both"/>
        <w:rPr>
          <w:rFonts w:ascii="標楷體" w:eastAsia="標楷體" w:hAnsi="標楷體"/>
        </w:rPr>
      </w:pPr>
      <w:r w:rsidRPr="00F20D56">
        <w:rPr>
          <w:rFonts w:ascii="標楷體" w:eastAsia="標楷體" w:hAnsi="標楷體" w:cs="細明體_HKSCS" w:hint="eastAsia"/>
        </w:rPr>
        <w:t>本</w:t>
      </w:r>
      <w:r>
        <w:rPr>
          <w:rFonts w:ascii="標楷體" w:eastAsia="標楷體" w:hAnsi="標楷體" w:cs="細明體_HKSCS" w:hint="eastAsia"/>
        </w:rPr>
        <w:t>合約</w:t>
      </w:r>
      <w:r w:rsidRPr="00F20D56">
        <w:rPr>
          <w:rFonts w:ascii="標楷體" w:eastAsia="標楷體" w:hAnsi="標楷體" w:cs="細明體_HKSCS" w:hint="eastAsia"/>
        </w:rPr>
        <w:t>依中華民國法律解釋</w:t>
      </w:r>
      <w:r>
        <w:rPr>
          <w:rFonts w:ascii="標楷體" w:eastAsia="標楷體" w:hAnsi="標楷體" w:cs="細明體_HKSCS" w:hint="eastAsia"/>
        </w:rPr>
        <w:t>並適用</w:t>
      </w:r>
      <w:r w:rsidRPr="00F20D56">
        <w:rPr>
          <w:rFonts w:ascii="標楷體" w:eastAsia="標楷體" w:hAnsi="標楷體" w:cs="細明體_HKSCS" w:hint="eastAsia"/>
        </w:rPr>
        <w:t>之</w:t>
      </w:r>
      <w:r>
        <w:rPr>
          <w:rFonts w:ascii="標楷體" w:eastAsia="標楷體" w:hAnsi="標楷體" w:cs="細明體_HKSCS" w:hint="eastAsia"/>
        </w:rPr>
        <w:t>，倘</w:t>
      </w:r>
      <w:r w:rsidRPr="00F20D56">
        <w:rPr>
          <w:rFonts w:ascii="標楷體" w:eastAsia="標楷體" w:hAnsi="標楷體" w:cs="細明體_HKSCS" w:hint="eastAsia"/>
        </w:rPr>
        <w:t>雙方因本</w:t>
      </w:r>
      <w:r>
        <w:rPr>
          <w:rFonts w:ascii="標楷體" w:eastAsia="標楷體" w:hAnsi="標楷體" w:cs="細明體_HKSCS" w:hint="eastAsia"/>
        </w:rPr>
        <w:t>合約書</w:t>
      </w:r>
      <w:r w:rsidRPr="00F20D56">
        <w:rPr>
          <w:rFonts w:ascii="標楷體" w:eastAsia="標楷體" w:hAnsi="標楷體" w:cs="細明體_HKSCS" w:hint="eastAsia"/>
        </w:rPr>
        <w:t>涉訟時，</w:t>
      </w:r>
      <w:r>
        <w:rPr>
          <w:rFonts w:ascii="標楷體" w:eastAsia="標楷體" w:hAnsi="標楷體" w:cs="細明體_HKSCS" w:hint="eastAsia"/>
        </w:rPr>
        <w:t>同意</w:t>
      </w:r>
      <w:r w:rsidRPr="00F20D56">
        <w:rPr>
          <w:rFonts w:ascii="標楷體" w:eastAsia="標楷體" w:hAnsi="標楷體" w:cs="細明體_HKSCS" w:hint="eastAsia"/>
        </w:rPr>
        <w:t>以臺灣臺北地方法院為第一審管轄法院。</w:t>
      </w:r>
    </w:p>
    <w:p w:rsidR="003C0E23" w:rsidRDefault="003C0E23" w:rsidP="003C0E23">
      <w:pPr>
        <w:spacing w:line="360" w:lineRule="exact"/>
        <w:jc w:val="both"/>
        <w:rPr>
          <w:rFonts w:ascii="標楷體" w:eastAsia="標楷體" w:hAnsi="標楷體"/>
        </w:rPr>
      </w:pPr>
    </w:p>
    <w:p w:rsidR="003C0E23" w:rsidRPr="00615F54" w:rsidRDefault="003C0E23" w:rsidP="003C0E23">
      <w:pPr>
        <w:spacing w:line="360" w:lineRule="exact"/>
        <w:jc w:val="both"/>
        <w:rPr>
          <w:rFonts w:ascii="標楷體" w:eastAsia="標楷體" w:hAnsi="標楷體"/>
          <w:b/>
        </w:rPr>
      </w:pPr>
      <w:r>
        <w:rPr>
          <w:rFonts w:ascii="標楷體" w:eastAsia="標楷體" w:hAnsi="標楷體" w:hint="eastAsia"/>
          <w:b/>
        </w:rPr>
        <w:t>第十二條</w:t>
      </w:r>
      <w:r w:rsidRPr="00615F54">
        <w:rPr>
          <w:rFonts w:ascii="標楷體" w:eastAsia="標楷體" w:hAnsi="標楷體" w:hint="eastAsia"/>
          <w:b/>
        </w:rPr>
        <w:t>、合約收執</w:t>
      </w:r>
    </w:p>
    <w:p w:rsidR="003C0E23" w:rsidRDefault="003C0E23" w:rsidP="003C0E23">
      <w:pPr>
        <w:spacing w:line="360" w:lineRule="exact"/>
        <w:jc w:val="both"/>
        <w:rPr>
          <w:rFonts w:ascii="標楷體" w:eastAsia="標楷體" w:hAnsi="標楷體" w:cs="細明體_HKSCS"/>
        </w:rPr>
      </w:pPr>
      <w:r w:rsidRPr="007059F0">
        <w:rPr>
          <w:rFonts w:ascii="標楷體" w:eastAsia="標楷體" w:hAnsi="標楷體" w:hint="eastAsia"/>
          <w:bCs/>
        </w:rPr>
        <w:t>本合約</w:t>
      </w:r>
      <w:r>
        <w:rPr>
          <w:rFonts w:ascii="標楷體" w:eastAsia="標楷體" w:hAnsi="標楷體" w:hint="eastAsia"/>
          <w:bCs/>
        </w:rPr>
        <w:t>自雙方簽訂之日起生效，</w:t>
      </w:r>
      <w:r w:rsidRPr="007059F0">
        <w:rPr>
          <w:rFonts w:ascii="標楷體" w:eastAsia="標楷體" w:hAnsi="標楷體" w:hint="eastAsia"/>
          <w:bCs/>
        </w:rPr>
        <w:t>正本壹式貳份，由甲乙雙方各執正本一份為憑。</w:t>
      </w:r>
    </w:p>
    <w:p w:rsidR="003C0E23" w:rsidRDefault="003C0E23" w:rsidP="003C0E23">
      <w:pPr>
        <w:spacing w:line="360" w:lineRule="exact"/>
        <w:jc w:val="both"/>
        <w:rPr>
          <w:rFonts w:ascii="標楷體" w:eastAsia="標楷體" w:hAnsi="標楷體"/>
        </w:rPr>
      </w:pPr>
    </w:p>
    <w:p w:rsidR="003C0E23" w:rsidRPr="002619E9" w:rsidRDefault="003C0E23" w:rsidP="003C0E23">
      <w:pPr>
        <w:spacing w:line="360" w:lineRule="exact"/>
        <w:jc w:val="both"/>
        <w:rPr>
          <w:rFonts w:ascii="標楷體" w:eastAsia="標楷體" w:hAnsi="標楷體"/>
        </w:rPr>
      </w:pPr>
      <w:r w:rsidRPr="002619E9">
        <w:rPr>
          <w:rFonts w:ascii="標楷體" w:eastAsia="標楷體" w:hAnsi="標楷體"/>
        </w:rPr>
        <w:t>立</w:t>
      </w:r>
      <w:r>
        <w:rPr>
          <w:rFonts w:ascii="標楷體" w:eastAsia="標楷體" w:hAnsi="標楷體" w:hint="eastAsia"/>
        </w:rPr>
        <w:t>合約</w:t>
      </w:r>
      <w:r w:rsidRPr="002619E9">
        <w:rPr>
          <w:rFonts w:ascii="標楷體" w:eastAsia="標楷體" w:hAnsi="標楷體"/>
        </w:rPr>
        <w:t>書人：</w:t>
      </w:r>
    </w:p>
    <w:p w:rsidR="003C0E23" w:rsidRDefault="003C0E23" w:rsidP="003C0E23">
      <w:pPr>
        <w:spacing w:line="360" w:lineRule="exact"/>
        <w:ind w:leftChars="236" w:left="566"/>
        <w:jc w:val="both"/>
        <w:rPr>
          <w:rFonts w:ascii="標楷體" w:eastAsia="標楷體" w:hAnsi="標楷體"/>
        </w:rPr>
      </w:pPr>
    </w:p>
    <w:p w:rsidR="003C0E23" w:rsidRDefault="003C0E23" w:rsidP="003C0E23">
      <w:pPr>
        <w:spacing w:line="360" w:lineRule="exact"/>
        <w:ind w:leftChars="236" w:left="566"/>
        <w:jc w:val="both"/>
        <w:rPr>
          <w:rFonts w:ascii="標楷體" w:eastAsia="標楷體" w:hAnsi="標楷體"/>
        </w:rPr>
      </w:pPr>
      <w:r>
        <w:rPr>
          <w:rFonts w:ascii="標楷體" w:eastAsia="標楷體" w:hAnsi="標楷體" w:hint="eastAsia"/>
        </w:rPr>
        <w:t>甲     方</w:t>
      </w:r>
      <w:r w:rsidRPr="0037451D">
        <w:rPr>
          <w:rFonts w:ascii="標楷體" w:eastAsia="標楷體" w:hAnsi="標楷體"/>
        </w:rPr>
        <w:t>：</w:t>
      </w:r>
      <w:r>
        <w:rPr>
          <w:rFonts w:ascii="標楷體" w:eastAsia="標楷體" w:hAnsi="標楷體" w:hint="eastAsia"/>
        </w:rPr>
        <w:t>王道商業銀行股份有限公司</w:t>
      </w:r>
      <w:r w:rsidRPr="0037451D">
        <w:rPr>
          <w:rFonts w:ascii="標楷體" w:eastAsia="標楷體" w:hAnsi="標楷體"/>
        </w:rPr>
        <w:t xml:space="preserve"> </w:t>
      </w:r>
    </w:p>
    <w:p w:rsidR="003C0E23" w:rsidRPr="0037451D" w:rsidRDefault="003C0E23" w:rsidP="003C0E23">
      <w:pPr>
        <w:spacing w:line="360" w:lineRule="exact"/>
        <w:ind w:leftChars="236" w:left="566"/>
        <w:jc w:val="both"/>
        <w:rPr>
          <w:rFonts w:ascii="標楷體" w:eastAsia="標楷體" w:hAnsi="標楷體"/>
          <w:u w:val="single"/>
        </w:rPr>
      </w:pPr>
      <w:r>
        <w:rPr>
          <w:rFonts w:ascii="標楷體" w:eastAsia="標楷體" w:hAnsi="標楷體" w:hint="eastAsia"/>
        </w:rPr>
        <w:t>統 一編號：70745361</w:t>
      </w:r>
    </w:p>
    <w:p w:rsidR="003C0E23" w:rsidRPr="0037451D" w:rsidRDefault="003C0E23" w:rsidP="003C0E23">
      <w:pPr>
        <w:spacing w:line="360" w:lineRule="exact"/>
        <w:ind w:leftChars="236" w:left="1226" w:hanging="660"/>
        <w:jc w:val="both"/>
        <w:rPr>
          <w:rFonts w:ascii="標楷體" w:eastAsia="標楷體" w:hAnsi="標楷體"/>
          <w:u w:val="single"/>
        </w:rPr>
      </w:pPr>
      <w:r w:rsidRPr="00494319">
        <w:rPr>
          <w:rFonts w:ascii="標楷體" w:eastAsia="標楷體" w:hAnsi="標楷體" w:hint="eastAsia"/>
        </w:rPr>
        <w:t>代</w:t>
      </w:r>
      <w:r>
        <w:rPr>
          <w:rFonts w:ascii="標楷體" w:eastAsia="標楷體" w:hAnsi="標楷體" w:hint="eastAsia"/>
        </w:rPr>
        <w:t xml:space="preserve"> </w:t>
      </w:r>
      <w:r w:rsidRPr="00494319">
        <w:rPr>
          <w:rFonts w:ascii="標楷體" w:eastAsia="標楷體" w:hAnsi="標楷體" w:hint="eastAsia"/>
        </w:rPr>
        <w:t>表</w:t>
      </w:r>
      <w:r>
        <w:rPr>
          <w:rFonts w:ascii="標楷體" w:eastAsia="標楷體" w:hAnsi="標楷體" w:hint="eastAsia"/>
        </w:rPr>
        <w:t xml:space="preserve">  </w:t>
      </w:r>
      <w:r w:rsidRPr="00494319">
        <w:rPr>
          <w:rFonts w:ascii="標楷體" w:eastAsia="標楷體" w:hAnsi="標楷體" w:hint="eastAsia"/>
        </w:rPr>
        <w:t>人</w:t>
      </w:r>
      <w:r w:rsidRPr="00494319">
        <w:rPr>
          <w:rFonts w:ascii="標楷體" w:eastAsia="標楷體" w:hAnsi="標楷體"/>
        </w:rPr>
        <w:t>：</w:t>
      </w:r>
      <w:r>
        <w:rPr>
          <w:rFonts w:ascii="標楷體" w:eastAsia="標楷體" w:hAnsi="標楷體" w:hint="eastAsia"/>
        </w:rPr>
        <w:t>總經理 李芳遠</w:t>
      </w:r>
    </w:p>
    <w:p w:rsidR="003C0E23" w:rsidRPr="0037451D" w:rsidRDefault="003C0E23" w:rsidP="003C0E23">
      <w:pPr>
        <w:spacing w:line="360" w:lineRule="exact"/>
        <w:ind w:leftChars="236" w:left="1226" w:hanging="660"/>
        <w:jc w:val="both"/>
        <w:rPr>
          <w:rFonts w:ascii="標楷體" w:eastAsia="標楷體" w:hAnsi="標楷體"/>
          <w:u w:val="single"/>
        </w:rPr>
      </w:pPr>
      <w:r w:rsidRPr="0037451D">
        <w:rPr>
          <w:rFonts w:ascii="標楷體" w:eastAsia="標楷體" w:hAnsi="標楷體"/>
        </w:rPr>
        <w:t xml:space="preserve">地  </w:t>
      </w:r>
      <w:r>
        <w:rPr>
          <w:rFonts w:ascii="標楷體" w:eastAsia="標楷體" w:hAnsi="標楷體" w:hint="eastAsia"/>
        </w:rPr>
        <w:t xml:space="preserve">   </w:t>
      </w:r>
      <w:r w:rsidRPr="0037451D">
        <w:rPr>
          <w:rFonts w:ascii="標楷體" w:eastAsia="標楷體" w:hAnsi="標楷體"/>
        </w:rPr>
        <w:t>址：</w:t>
      </w:r>
      <w:r w:rsidRPr="007059F0">
        <w:rPr>
          <w:rFonts w:ascii="標楷體" w:eastAsia="標楷體" w:hAnsi="標楷體" w:hint="eastAsia"/>
        </w:rPr>
        <w:t>台北市內湖區堤頂大道二段99號</w:t>
      </w:r>
    </w:p>
    <w:p w:rsidR="003C0E23" w:rsidRPr="0037451D" w:rsidRDefault="003C0E23" w:rsidP="003C0E23">
      <w:pPr>
        <w:spacing w:line="360" w:lineRule="exact"/>
        <w:ind w:leftChars="236" w:left="1226" w:hanging="660"/>
        <w:jc w:val="both"/>
        <w:rPr>
          <w:rFonts w:ascii="標楷體" w:eastAsia="標楷體" w:hAnsi="標楷體"/>
          <w:u w:val="single"/>
        </w:rPr>
      </w:pPr>
      <w:r w:rsidRPr="0037451D">
        <w:rPr>
          <w:rFonts w:ascii="標楷體" w:eastAsia="標楷體" w:hAnsi="標楷體"/>
        </w:rPr>
        <w:t xml:space="preserve">電  </w:t>
      </w:r>
      <w:r>
        <w:rPr>
          <w:rFonts w:ascii="標楷體" w:eastAsia="標楷體" w:hAnsi="標楷體" w:hint="eastAsia"/>
        </w:rPr>
        <w:t xml:space="preserve">   </w:t>
      </w:r>
      <w:r w:rsidRPr="0037451D">
        <w:rPr>
          <w:rFonts w:ascii="標楷體" w:eastAsia="標楷體" w:hAnsi="標楷體"/>
        </w:rPr>
        <w:t>話：</w:t>
      </w:r>
      <w:r w:rsidRPr="007059F0">
        <w:rPr>
          <w:rFonts w:ascii="標楷體" w:eastAsia="標楷體" w:hAnsi="標楷體" w:hint="eastAsia"/>
        </w:rPr>
        <w:t>02-8752-7000</w:t>
      </w:r>
    </w:p>
    <w:p w:rsidR="003C0E23" w:rsidRPr="0037451D" w:rsidRDefault="003C0E23" w:rsidP="003C0E23">
      <w:pPr>
        <w:spacing w:line="360" w:lineRule="exact"/>
        <w:ind w:leftChars="236" w:left="1226" w:hanging="660"/>
        <w:jc w:val="both"/>
        <w:rPr>
          <w:rFonts w:ascii="標楷體" w:eastAsia="標楷體" w:hAnsi="標楷體"/>
          <w:u w:val="single"/>
        </w:rPr>
      </w:pPr>
    </w:p>
    <w:p w:rsidR="003C0E23" w:rsidRPr="00535F41" w:rsidRDefault="003C0E23" w:rsidP="003C0E23">
      <w:pPr>
        <w:spacing w:line="360" w:lineRule="exact"/>
        <w:jc w:val="both"/>
        <w:rPr>
          <w:rFonts w:ascii="標楷體" w:eastAsia="標楷體" w:hAnsi="標楷體"/>
        </w:rPr>
      </w:pPr>
      <w:r>
        <w:rPr>
          <w:rFonts w:ascii="標楷體" w:eastAsia="標楷體" w:hAnsi="標楷體" w:hint="eastAsia"/>
        </w:rPr>
        <w:t xml:space="preserve">     </w:t>
      </w:r>
      <w:r w:rsidRPr="00535F41">
        <w:rPr>
          <w:rFonts w:ascii="標楷體" w:eastAsia="標楷體" w:hAnsi="標楷體" w:hint="eastAsia"/>
        </w:rPr>
        <w:t xml:space="preserve">乙      方: </w:t>
      </w:r>
    </w:p>
    <w:p w:rsidR="003C0E23" w:rsidRPr="00535F41" w:rsidRDefault="003C0E23" w:rsidP="003C0E23">
      <w:pPr>
        <w:spacing w:line="360" w:lineRule="exact"/>
        <w:ind w:leftChars="236" w:left="1226" w:hanging="660"/>
        <w:jc w:val="both"/>
        <w:rPr>
          <w:rFonts w:ascii="標楷體" w:eastAsia="標楷體" w:hAnsi="標楷體"/>
        </w:rPr>
      </w:pPr>
      <w:r w:rsidRPr="00535F41">
        <w:rPr>
          <w:rFonts w:ascii="標楷體" w:eastAsia="標楷體" w:hAnsi="標楷體" w:hint="eastAsia"/>
        </w:rPr>
        <w:t>身分證字號：</w:t>
      </w:r>
    </w:p>
    <w:p w:rsidR="003C0E23" w:rsidRPr="00535F41" w:rsidRDefault="003C0E23" w:rsidP="003C0E23">
      <w:pPr>
        <w:spacing w:line="360" w:lineRule="exact"/>
        <w:ind w:leftChars="236" w:left="1226" w:hanging="660"/>
        <w:jc w:val="both"/>
        <w:rPr>
          <w:rFonts w:ascii="標楷體" w:eastAsia="標楷體" w:hAnsi="標楷體"/>
        </w:rPr>
      </w:pPr>
      <w:r w:rsidRPr="00535F41">
        <w:rPr>
          <w:rFonts w:ascii="標楷體" w:eastAsia="標楷體" w:hAnsi="標楷體" w:hint="eastAsia"/>
        </w:rPr>
        <w:t xml:space="preserve">地      </w:t>
      </w:r>
      <w:r w:rsidRPr="00535F41">
        <w:rPr>
          <w:rFonts w:ascii="標楷體" w:eastAsia="標楷體" w:hAnsi="標楷體"/>
        </w:rPr>
        <w:t>址：</w:t>
      </w:r>
    </w:p>
    <w:p w:rsidR="003C0E23" w:rsidRPr="00535F41" w:rsidRDefault="003C0E23" w:rsidP="003C0E23">
      <w:pPr>
        <w:spacing w:line="360" w:lineRule="exact"/>
        <w:ind w:leftChars="236" w:left="1226" w:hanging="660"/>
        <w:jc w:val="both"/>
        <w:rPr>
          <w:rFonts w:ascii="標楷體" w:eastAsia="標楷體" w:hAnsi="標楷體"/>
        </w:rPr>
      </w:pPr>
      <w:r w:rsidRPr="00535F41">
        <w:rPr>
          <w:rFonts w:ascii="標楷體" w:eastAsia="標楷體" w:hAnsi="標楷體"/>
        </w:rPr>
        <w:t xml:space="preserve">電  </w:t>
      </w:r>
      <w:r w:rsidRPr="00535F41">
        <w:rPr>
          <w:rFonts w:ascii="標楷體" w:eastAsia="標楷體" w:hAnsi="標楷體" w:hint="eastAsia"/>
        </w:rPr>
        <w:t xml:space="preserve">    </w:t>
      </w:r>
      <w:r w:rsidRPr="00535F41">
        <w:rPr>
          <w:rFonts w:ascii="標楷體" w:eastAsia="標楷體" w:hAnsi="標楷體"/>
        </w:rPr>
        <w:t>話：</w:t>
      </w:r>
    </w:p>
    <w:p w:rsidR="003C0E23" w:rsidRDefault="003C0E23" w:rsidP="003C0E23">
      <w:pPr>
        <w:spacing w:line="360" w:lineRule="exact"/>
        <w:ind w:leftChars="236" w:left="1226" w:hanging="660"/>
        <w:jc w:val="both"/>
        <w:rPr>
          <w:rFonts w:ascii="標楷體" w:eastAsia="標楷體" w:hAnsi="標楷體"/>
        </w:rPr>
      </w:pPr>
      <w:r w:rsidRPr="00535F41">
        <w:rPr>
          <w:rFonts w:ascii="標楷體" w:eastAsia="標楷體" w:hAnsi="標楷體" w:hint="eastAsia"/>
        </w:rPr>
        <w:t>法定代理人：</w:t>
      </w:r>
      <w:r w:rsidRPr="00535F41">
        <w:rPr>
          <w:rFonts w:ascii="標楷體" w:eastAsia="標楷體" w:hAnsi="標楷體" w:hint="eastAsia"/>
          <w:color w:val="BFBFBF" w:themeColor="background1" w:themeShade="BF"/>
        </w:rPr>
        <w:t>(未滿20歲者須法定代理人同意)</w:t>
      </w:r>
    </w:p>
    <w:p w:rsidR="003C0E23" w:rsidRDefault="003C0E23" w:rsidP="003C0E23">
      <w:pPr>
        <w:spacing w:beforeLines="400" w:before="1440" w:line="360" w:lineRule="exact"/>
        <w:jc w:val="distribute"/>
        <w:rPr>
          <w:rFonts w:ascii="標楷體" w:eastAsia="MS Mincho" w:hAnsi="標楷體"/>
          <w:lang w:eastAsia="ja-JP"/>
        </w:rPr>
      </w:pPr>
      <w:r w:rsidRPr="00494319">
        <w:rPr>
          <w:rFonts w:ascii="標楷體" w:eastAsia="標楷體" w:hAnsi="標楷體"/>
          <w:lang w:eastAsia="ja-JP"/>
        </w:rPr>
        <w:t xml:space="preserve">中  華  民  國  </w:t>
      </w:r>
      <w:r>
        <w:rPr>
          <w:rFonts w:ascii="標楷體" w:eastAsia="標楷體" w:hAnsi="標楷體" w:hint="eastAsia"/>
        </w:rPr>
        <w:t xml:space="preserve">   </w:t>
      </w:r>
      <w:r w:rsidRPr="00494319">
        <w:rPr>
          <w:rFonts w:ascii="標楷體" w:eastAsia="標楷體" w:hAnsi="標楷體" w:hint="eastAsia"/>
          <w:lang w:eastAsia="ja-JP"/>
        </w:rPr>
        <w:t xml:space="preserve"> 年  </w:t>
      </w:r>
      <w:r>
        <w:rPr>
          <w:rFonts w:ascii="標楷體" w:eastAsia="標楷體" w:hAnsi="標楷體" w:hint="eastAsia"/>
        </w:rPr>
        <w:t xml:space="preserve">  </w:t>
      </w:r>
      <w:r w:rsidRPr="00494319">
        <w:rPr>
          <w:rFonts w:ascii="標楷體" w:eastAsia="標楷體" w:hAnsi="標楷體" w:hint="eastAsia"/>
        </w:rPr>
        <w:t xml:space="preserve"> </w:t>
      </w:r>
      <w:r w:rsidRPr="00494319">
        <w:rPr>
          <w:rFonts w:ascii="標楷體" w:eastAsia="標楷體" w:hAnsi="標楷體" w:hint="eastAsia"/>
          <w:lang w:eastAsia="ja-JP"/>
        </w:rPr>
        <w:t xml:space="preserve"> 月 </w:t>
      </w:r>
      <w:r w:rsidRPr="00494319">
        <w:rPr>
          <w:rFonts w:ascii="標楷體" w:eastAsia="標楷體" w:hAnsi="標楷體"/>
        </w:rPr>
        <w:t xml:space="preserve"> </w:t>
      </w:r>
      <w:r>
        <w:rPr>
          <w:rFonts w:ascii="標楷體" w:eastAsia="標楷體" w:hAnsi="標楷體" w:hint="eastAsia"/>
        </w:rPr>
        <w:t xml:space="preserve">  </w:t>
      </w:r>
      <w:r w:rsidRPr="00494319">
        <w:rPr>
          <w:rFonts w:ascii="標楷體" w:eastAsia="標楷體" w:hAnsi="標楷體"/>
        </w:rPr>
        <w:t xml:space="preserve">  </w:t>
      </w:r>
      <w:r w:rsidRPr="00494319">
        <w:rPr>
          <w:rFonts w:ascii="標楷體" w:eastAsia="標楷體" w:hAnsi="標楷體" w:hint="eastAsia"/>
          <w:lang w:eastAsia="ja-JP"/>
        </w:rPr>
        <w:t>日</w:t>
      </w:r>
    </w:p>
    <w:p w:rsidR="003C0E23" w:rsidRPr="00AC4086" w:rsidRDefault="003C0E23" w:rsidP="003C0E23">
      <w:pPr>
        <w:spacing w:line="360" w:lineRule="exact"/>
        <w:jc w:val="distribute"/>
        <w:rPr>
          <w:rFonts w:ascii="標楷體" w:hAnsi="標楷體"/>
        </w:rPr>
      </w:pPr>
    </w:p>
    <w:p w:rsidR="003C0E23" w:rsidRPr="00E6712B" w:rsidRDefault="003C0E23" w:rsidP="003C0E23">
      <w:pPr>
        <w:widowControl/>
        <w:rPr>
          <w:rFonts w:ascii="標楷體" w:eastAsia="標楷體" w:hAnsi="標楷體"/>
          <w:b/>
          <w:u w:val="single"/>
        </w:rPr>
      </w:pPr>
      <w:r>
        <w:rPr>
          <w:rFonts w:ascii="標楷體" w:eastAsia="標楷體" w:hAnsi="標楷體" w:hint="eastAsia"/>
          <w:b/>
          <w:u w:val="single"/>
        </w:rPr>
        <w:lastRenderedPageBreak/>
        <w:t>附件一：</w:t>
      </w:r>
      <w:r w:rsidRPr="00697D7C">
        <w:rPr>
          <w:rFonts w:ascii="標楷體" w:eastAsia="標楷體" w:hAnsi="標楷體"/>
          <w:b/>
          <w:u w:val="single"/>
        </w:rPr>
        <w:t>誠信經營、人權暨環境永續承諾事項</w:t>
      </w:r>
    </w:p>
    <w:p w:rsidR="003C0E23" w:rsidRPr="0008004C" w:rsidRDefault="003C0E23" w:rsidP="003C0E23">
      <w:pPr>
        <w:pStyle w:val="a5"/>
        <w:spacing w:before="180" w:line="360" w:lineRule="exact"/>
        <w:ind w:left="0"/>
        <w:rPr>
          <w:rFonts w:ascii="標楷體" w:eastAsia="標楷體" w:hAnsi="標楷體"/>
          <w:sz w:val="24"/>
          <w:szCs w:val="24"/>
        </w:rPr>
      </w:pPr>
      <w:r w:rsidRPr="00733C42">
        <w:rPr>
          <w:rFonts w:ascii="標楷體" w:eastAsia="標楷體" w:hAnsi="標楷體"/>
          <w:sz w:val="24"/>
          <w:szCs w:val="24"/>
        </w:rPr>
        <w:t>有鑒於</w:t>
      </w:r>
      <w:r>
        <w:rPr>
          <w:rFonts w:ascii="標楷體" w:eastAsia="標楷體" w:hAnsi="標楷體" w:hint="eastAsia"/>
          <w:sz w:val="24"/>
          <w:szCs w:val="24"/>
        </w:rPr>
        <w:t xml:space="preserve">             </w:t>
      </w:r>
      <w:r w:rsidRPr="00733C42">
        <w:rPr>
          <w:rFonts w:ascii="標楷體" w:eastAsia="標楷體" w:hAnsi="標楷體"/>
          <w:sz w:val="24"/>
          <w:szCs w:val="24"/>
        </w:rPr>
        <w:t>（下稱「</w:t>
      </w:r>
      <w:r>
        <w:rPr>
          <w:rFonts w:ascii="標楷體" w:eastAsia="標楷體" w:hAnsi="標楷體" w:hint="eastAsia"/>
          <w:sz w:val="24"/>
          <w:szCs w:val="24"/>
        </w:rPr>
        <w:t>授權人</w:t>
      </w:r>
      <w:r w:rsidRPr="00733C42">
        <w:rPr>
          <w:rFonts w:ascii="標楷體" w:eastAsia="標楷體" w:hAnsi="標楷體"/>
          <w:sz w:val="24"/>
          <w:szCs w:val="24"/>
        </w:rPr>
        <w:t>」）</w:t>
      </w:r>
      <w:r>
        <w:rPr>
          <w:rFonts w:ascii="標楷體" w:eastAsia="標楷體" w:hAnsi="標楷體" w:hint="eastAsia"/>
          <w:sz w:val="24"/>
          <w:szCs w:val="24"/>
        </w:rPr>
        <w:t>與</w:t>
      </w:r>
      <w:r w:rsidRPr="00733C42">
        <w:rPr>
          <w:rFonts w:ascii="標楷體" w:eastAsia="標楷體" w:hAnsi="標楷體"/>
          <w:sz w:val="24"/>
          <w:szCs w:val="24"/>
        </w:rPr>
        <w:t>王道商業銀行股份有限公司（下稱「</w:t>
      </w:r>
      <w:r>
        <w:rPr>
          <w:rFonts w:ascii="標楷體" w:eastAsia="標楷體" w:hAnsi="標楷體" w:hint="eastAsia"/>
          <w:sz w:val="24"/>
          <w:szCs w:val="24"/>
        </w:rPr>
        <w:t>被授權人</w:t>
      </w:r>
      <w:r w:rsidRPr="00733C42">
        <w:rPr>
          <w:rFonts w:ascii="標楷體" w:eastAsia="標楷體" w:hAnsi="標楷體"/>
          <w:sz w:val="24"/>
          <w:szCs w:val="24"/>
        </w:rPr>
        <w:t>」）與有交易往來之必要，雙方同意遵守以下誠信經營</w:t>
      </w:r>
      <w:r>
        <w:rPr>
          <w:rFonts w:ascii="標楷體" w:eastAsia="標楷體" w:hAnsi="標楷體"/>
          <w:sz w:val="24"/>
          <w:szCs w:val="24"/>
        </w:rPr>
        <w:t>、人權暨環境永續條款，並同意本承諾事項構成</w:t>
      </w:r>
      <w:r>
        <w:rPr>
          <w:rFonts w:ascii="標楷體" w:eastAsia="標楷體" w:hAnsi="標楷體" w:hint="eastAsia"/>
          <w:sz w:val="24"/>
          <w:szCs w:val="24"/>
        </w:rPr>
        <w:t>本合約</w:t>
      </w:r>
      <w:r>
        <w:rPr>
          <w:rFonts w:ascii="標楷體" w:eastAsia="標楷體" w:hAnsi="標楷體"/>
          <w:sz w:val="24"/>
          <w:szCs w:val="24"/>
        </w:rPr>
        <w:t>之一部分：</w:t>
      </w:r>
    </w:p>
    <w:p w:rsidR="003C0E23" w:rsidRPr="0008004C" w:rsidRDefault="003C0E23" w:rsidP="003C0E23">
      <w:pPr>
        <w:pStyle w:val="a5"/>
        <w:numPr>
          <w:ilvl w:val="0"/>
          <w:numId w:val="3"/>
        </w:numPr>
        <w:spacing w:before="180" w:line="360" w:lineRule="exact"/>
        <w:rPr>
          <w:rFonts w:ascii="標楷體" w:eastAsia="標楷體" w:hAnsi="標楷體"/>
          <w:sz w:val="24"/>
          <w:szCs w:val="24"/>
        </w:rPr>
      </w:pPr>
      <w:r>
        <w:rPr>
          <w:rFonts w:ascii="標楷體" w:eastAsia="標楷體" w:hAnsi="標楷體"/>
          <w:sz w:val="24"/>
          <w:szCs w:val="24"/>
        </w:rPr>
        <w:t>本同意事項用詞定義如下：</w:t>
      </w:r>
    </w:p>
    <w:p w:rsidR="003C0E23" w:rsidRPr="0008004C" w:rsidRDefault="003C0E23" w:rsidP="003C0E23">
      <w:pPr>
        <w:pStyle w:val="a5"/>
        <w:numPr>
          <w:ilvl w:val="0"/>
          <w:numId w:val="2"/>
        </w:numPr>
        <w:spacing w:before="180" w:line="360" w:lineRule="exact"/>
        <w:rPr>
          <w:rFonts w:ascii="標楷體" w:eastAsia="標楷體" w:hAnsi="標楷體"/>
          <w:sz w:val="24"/>
          <w:szCs w:val="24"/>
        </w:rPr>
      </w:pPr>
      <w:r>
        <w:rPr>
          <w:rFonts w:ascii="標楷體" w:eastAsia="標楷體" w:hAnsi="標楷體"/>
          <w:sz w:val="24"/>
          <w:szCs w:val="24"/>
        </w:rPr>
        <w:t>他方集團企業與組織：指他方及其子公司、直接或間接捐助基金累計超過百分之五十之財團法人及其他他方具有實質控制能力之機構或法人等集團企業與組織。</w:t>
      </w:r>
    </w:p>
    <w:p w:rsidR="003C0E23" w:rsidRPr="0008004C" w:rsidRDefault="003C0E23" w:rsidP="003C0E23">
      <w:pPr>
        <w:pStyle w:val="a5"/>
        <w:numPr>
          <w:ilvl w:val="0"/>
          <w:numId w:val="2"/>
        </w:numPr>
        <w:spacing w:before="180" w:line="360" w:lineRule="exact"/>
        <w:rPr>
          <w:rFonts w:ascii="標楷體" w:eastAsia="標楷體" w:hAnsi="標楷體"/>
          <w:sz w:val="24"/>
          <w:szCs w:val="24"/>
        </w:rPr>
      </w:pPr>
      <w:r>
        <w:rPr>
          <w:rFonts w:ascii="標楷體" w:eastAsia="標楷體" w:hAnsi="標楷體"/>
          <w:sz w:val="24"/>
          <w:szCs w:val="24"/>
        </w:rPr>
        <w:t>內部關係人：指包含他方集團企業與組織之董事、經理人、受僱人、受任人與實質控制者。</w:t>
      </w:r>
    </w:p>
    <w:p w:rsidR="003C0E23" w:rsidRPr="0008004C" w:rsidRDefault="003C0E23" w:rsidP="003C0E23">
      <w:pPr>
        <w:pStyle w:val="a5"/>
        <w:numPr>
          <w:ilvl w:val="0"/>
          <w:numId w:val="2"/>
        </w:numPr>
        <w:spacing w:before="180" w:line="360" w:lineRule="exact"/>
        <w:rPr>
          <w:rFonts w:ascii="標楷體" w:eastAsia="標楷體" w:hAnsi="標楷體"/>
          <w:sz w:val="24"/>
          <w:szCs w:val="24"/>
        </w:rPr>
      </w:pPr>
      <w:r>
        <w:rPr>
          <w:rFonts w:ascii="標楷體" w:eastAsia="標楷體" w:hAnsi="標楷體"/>
          <w:sz w:val="24"/>
          <w:szCs w:val="24"/>
        </w:rPr>
        <w:t>不正當利益：係指任何非正當之有價值之事物或服務，包括但不限於以任何形式或名義提供回扣、佣金、比例金、仲介費、後謝金、優待、或其他類似性質之金錢對價，或有價證券、禮物或其他類似性質之非金錢對價，或逾越合理範圍之業務招待、飯局、旅遊或其他類似性質之服務招待，或取得特定職務、簽訂契約或類似經濟利益或法律關係之機會。但屬正常社交禮俗，且係偶發而無影響特定權利義務之虞時，不在此限。</w:t>
      </w:r>
    </w:p>
    <w:p w:rsidR="003C0E23" w:rsidRPr="0008004C" w:rsidRDefault="003C0E23" w:rsidP="003C0E23">
      <w:pPr>
        <w:pStyle w:val="a5"/>
        <w:numPr>
          <w:ilvl w:val="0"/>
          <w:numId w:val="3"/>
        </w:numPr>
        <w:spacing w:before="180" w:line="360" w:lineRule="exact"/>
        <w:rPr>
          <w:rFonts w:ascii="標楷體" w:eastAsia="標楷體" w:hAnsi="標楷體"/>
          <w:sz w:val="24"/>
          <w:szCs w:val="24"/>
        </w:rPr>
      </w:pPr>
      <w:r>
        <w:rPr>
          <w:rFonts w:ascii="標楷體" w:eastAsia="標楷體" w:hAnsi="標楷體"/>
          <w:sz w:val="24"/>
          <w:szCs w:val="24"/>
        </w:rPr>
        <w:t>任一方與他方組織間所有交易往來包含交易條件與價格係屬真實、正確並無欺瞞情事，任一方不得為達成交易目的而向他方集團企業與組織之內部關係人為期約、提供或給付不正當利益。</w:t>
      </w:r>
    </w:p>
    <w:p w:rsidR="003C0E23" w:rsidRPr="0008004C" w:rsidRDefault="003C0E23" w:rsidP="003C0E23">
      <w:pPr>
        <w:pStyle w:val="a5"/>
        <w:numPr>
          <w:ilvl w:val="0"/>
          <w:numId w:val="3"/>
        </w:numPr>
        <w:spacing w:before="180" w:line="360" w:lineRule="exact"/>
        <w:rPr>
          <w:rFonts w:ascii="標楷體" w:eastAsia="標楷體" w:hAnsi="標楷體"/>
          <w:sz w:val="24"/>
          <w:szCs w:val="24"/>
        </w:rPr>
      </w:pPr>
      <w:r>
        <w:rPr>
          <w:rFonts w:ascii="標楷體" w:eastAsia="標楷體" w:hAnsi="標楷體"/>
          <w:sz w:val="24"/>
          <w:szCs w:val="24"/>
        </w:rPr>
        <w:t>任一方不得為自己或他人之利益，唆使或利誘他方集團企業與組織之內部關係人為任何違背其職務之行為。</w:t>
      </w:r>
    </w:p>
    <w:p w:rsidR="003C0E23" w:rsidRPr="0008004C" w:rsidRDefault="003C0E23" w:rsidP="003C0E23">
      <w:pPr>
        <w:pStyle w:val="a5"/>
        <w:numPr>
          <w:ilvl w:val="0"/>
          <w:numId w:val="3"/>
        </w:numPr>
        <w:spacing w:before="180" w:line="360" w:lineRule="exact"/>
        <w:rPr>
          <w:rFonts w:ascii="標楷體" w:eastAsia="標楷體" w:hAnsi="標楷體"/>
          <w:sz w:val="24"/>
          <w:szCs w:val="24"/>
        </w:rPr>
      </w:pPr>
      <w:r>
        <w:rPr>
          <w:rFonts w:ascii="標楷體" w:eastAsia="標楷體" w:hAnsi="標楷體"/>
          <w:sz w:val="24"/>
          <w:szCs w:val="24"/>
        </w:rPr>
        <w:t>若他方集團企業與組織之內部關係人有直接或間接唆使或要求</w:t>
      </w:r>
      <w:r>
        <w:rPr>
          <w:rFonts w:ascii="標楷體" w:eastAsia="標楷體" w:hAnsi="標楷體" w:hint="eastAsia"/>
          <w:sz w:val="24"/>
          <w:szCs w:val="24"/>
        </w:rPr>
        <w:t>授權人</w:t>
      </w:r>
      <w:r>
        <w:rPr>
          <w:rFonts w:ascii="標楷體" w:eastAsia="標楷體" w:hAnsi="標楷體"/>
          <w:sz w:val="24"/>
          <w:szCs w:val="24"/>
        </w:rPr>
        <w:t>或</w:t>
      </w:r>
      <w:r>
        <w:rPr>
          <w:rFonts w:ascii="標楷體" w:eastAsia="標楷體" w:hAnsi="標楷體" w:hint="eastAsia"/>
          <w:sz w:val="24"/>
          <w:szCs w:val="24"/>
        </w:rPr>
        <w:t>被授權人</w:t>
      </w:r>
      <w:r>
        <w:rPr>
          <w:rFonts w:ascii="標楷體" w:eastAsia="標楷體" w:hAnsi="標楷體"/>
          <w:sz w:val="24"/>
          <w:szCs w:val="24"/>
        </w:rPr>
        <w:t>違反本承諾事項第二條之情事時，被唆使或要求方應立即通知他方，並於必要時協助他方進行瞭解或調查。</w:t>
      </w:r>
    </w:p>
    <w:p w:rsidR="003C0E23" w:rsidRPr="0008004C" w:rsidRDefault="003C0E23" w:rsidP="003C0E23">
      <w:pPr>
        <w:pStyle w:val="a5"/>
        <w:spacing w:before="180" w:line="360" w:lineRule="exact"/>
        <w:ind w:left="0"/>
        <w:rPr>
          <w:rFonts w:ascii="標楷體" w:eastAsia="標楷體" w:hAnsi="標楷體"/>
          <w:sz w:val="24"/>
          <w:szCs w:val="24"/>
        </w:rPr>
      </w:pPr>
      <w:r>
        <w:rPr>
          <w:rFonts w:ascii="標楷體" w:eastAsia="標楷體" w:hAnsi="標楷體" w:hint="eastAsia"/>
          <w:sz w:val="24"/>
          <w:szCs w:val="24"/>
        </w:rPr>
        <w:t>五、其他承諾</w:t>
      </w:r>
      <w:r>
        <w:rPr>
          <w:rFonts w:ascii="標楷體" w:eastAsia="標楷體" w:hAnsi="標楷體"/>
          <w:sz w:val="24"/>
          <w:szCs w:val="24"/>
        </w:rPr>
        <w:t>：</w:t>
      </w:r>
    </w:p>
    <w:p w:rsidR="003C0E23" w:rsidRPr="0008004C" w:rsidRDefault="003C0E23" w:rsidP="003C0E23">
      <w:pPr>
        <w:pStyle w:val="a5"/>
        <w:numPr>
          <w:ilvl w:val="0"/>
          <w:numId w:val="4"/>
        </w:numPr>
        <w:spacing w:before="180" w:line="360" w:lineRule="exact"/>
        <w:rPr>
          <w:rFonts w:ascii="標楷體" w:eastAsia="標楷體" w:hAnsi="標楷體"/>
          <w:sz w:val="24"/>
          <w:szCs w:val="24"/>
        </w:rPr>
      </w:pPr>
      <w:r>
        <w:rPr>
          <w:rFonts w:ascii="標楷體" w:eastAsia="標楷體" w:hAnsi="標楷體" w:hint="eastAsia"/>
          <w:sz w:val="24"/>
          <w:szCs w:val="24"/>
        </w:rPr>
        <w:t>任一方不得有</w:t>
      </w:r>
      <w:r>
        <w:rPr>
          <w:rFonts w:ascii="標楷體" w:eastAsia="標楷體" w:hAnsi="標楷體"/>
          <w:sz w:val="24"/>
          <w:szCs w:val="24"/>
        </w:rPr>
        <w:t>侵害</w:t>
      </w:r>
      <w:r>
        <w:rPr>
          <w:rFonts w:ascii="標楷體" w:eastAsia="標楷體" w:hAnsi="標楷體" w:hint="eastAsia"/>
          <w:sz w:val="24"/>
          <w:szCs w:val="24"/>
        </w:rPr>
        <w:t>他人</w:t>
      </w:r>
      <w:r>
        <w:rPr>
          <w:rFonts w:ascii="標楷體" w:eastAsia="標楷體" w:hAnsi="標楷體"/>
          <w:sz w:val="24"/>
          <w:szCs w:val="24"/>
        </w:rPr>
        <w:t>營業秘密、商標權、專利權、著作權及其他智慧財產權之情事。</w:t>
      </w:r>
    </w:p>
    <w:p w:rsidR="003C0E23" w:rsidRPr="0008004C" w:rsidRDefault="003C0E23" w:rsidP="003C0E23">
      <w:pPr>
        <w:pStyle w:val="a5"/>
        <w:numPr>
          <w:ilvl w:val="0"/>
          <w:numId w:val="4"/>
        </w:numPr>
        <w:spacing w:before="180" w:line="360" w:lineRule="exact"/>
        <w:rPr>
          <w:rFonts w:ascii="標楷體" w:eastAsia="標楷體" w:hAnsi="標楷體"/>
          <w:sz w:val="24"/>
          <w:szCs w:val="24"/>
        </w:rPr>
      </w:pPr>
      <w:r>
        <w:rPr>
          <w:rFonts w:ascii="標楷體" w:eastAsia="標楷體" w:hAnsi="標楷體" w:hint="eastAsia"/>
          <w:sz w:val="24"/>
          <w:szCs w:val="24"/>
        </w:rPr>
        <w:t>任一方不得有</w:t>
      </w:r>
      <w:r>
        <w:rPr>
          <w:rFonts w:ascii="標楷體" w:eastAsia="標楷體" w:hAnsi="標楷體"/>
          <w:sz w:val="24"/>
          <w:szCs w:val="24"/>
        </w:rPr>
        <w:t>從事不公平競爭之行為。</w:t>
      </w:r>
    </w:p>
    <w:p w:rsidR="003C0E23" w:rsidRPr="0008004C" w:rsidRDefault="003C0E23" w:rsidP="003C0E23">
      <w:pPr>
        <w:pStyle w:val="a3"/>
        <w:numPr>
          <w:ilvl w:val="0"/>
          <w:numId w:val="4"/>
        </w:numPr>
        <w:adjustRightInd w:val="0"/>
        <w:snapToGrid w:val="0"/>
        <w:spacing w:after="220" w:line="320" w:lineRule="exact"/>
        <w:ind w:leftChars="178" w:left="708" w:hangingChars="117" w:hanging="281"/>
        <w:rPr>
          <w:rFonts w:ascii="標楷體" w:eastAsia="標楷體" w:hAnsi="標楷體"/>
        </w:rPr>
      </w:pPr>
      <w:r>
        <w:rPr>
          <w:rFonts w:ascii="標楷體" w:eastAsia="標楷體" w:hAnsi="標楷體" w:hint="eastAsia"/>
        </w:rPr>
        <w:t>任一方之</w:t>
      </w:r>
      <w:r>
        <w:rPr>
          <w:rFonts w:ascii="標楷體" w:eastAsia="標楷體" w:hAnsi="標楷體"/>
        </w:rPr>
        <w:t>產品及服務於研發、提供或銷售時直接或間接損害消費者或其他利害關係人之權益。</w:t>
      </w:r>
    </w:p>
    <w:p w:rsidR="003C0E23" w:rsidRPr="0008004C" w:rsidRDefault="003C0E23" w:rsidP="003C0E23">
      <w:pPr>
        <w:pStyle w:val="a3"/>
        <w:numPr>
          <w:ilvl w:val="0"/>
          <w:numId w:val="4"/>
        </w:numPr>
        <w:adjustRightInd w:val="0"/>
        <w:snapToGrid w:val="0"/>
        <w:spacing w:after="220" w:line="320" w:lineRule="exact"/>
        <w:ind w:leftChars="178" w:left="708" w:hangingChars="117" w:hanging="281"/>
        <w:rPr>
          <w:rFonts w:ascii="標楷體" w:eastAsia="標楷體" w:hAnsi="標楷體"/>
        </w:rPr>
      </w:pPr>
      <w:r>
        <w:rPr>
          <w:rFonts w:ascii="標楷體" w:eastAsia="標楷體" w:hAnsi="標楷體" w:hint="eastAsia"/>
        </w:rPr>
        <w:t>任一方</w:t>
      </w:r>
      <w:r>
        <w:rPr>
          <w:rFonts w:ascii="標楷體" w:eastAsia="標楷體" w:hAnsi="標楷體"/>
        </w:rPr>
        <w:t>應遵守相關勞動法規，保障勞工之合法權益，並尊重國際公認之基本勞動人權原則，不得有危害勞工人性尊嚴與基本權利之情事。</w:t>
      </w:r>
    </w:p>
    <w:p w:rsidR="003C0E23" w:rsidRPr="0008004C" w:rsidRDefault="003C0E23" w:rsidP="003C0E23">
      <w:pPr>
        <w:pStyle w:val="a3"/>
        <w:numPr>
          <w:ilvl w:val="0"/>
          <w:numId w:val="4"/>
        </w:numPr>
        <w:adjustRightInd w:val="0"/>
        <w:snapToGrid w:val="0"/>
        <w:spacing w:after="220" w:line="320" w:lineRule="exact"/>
        <w:ind w:leftChars="178" w:left="708" w:hangingChars="117" w:hanging="281"/>
        <w:rPr>
          <w:rFonts w:ascii="標楷體" w:eastAsia="標楷體" w:hAnsi="標楷體"/>
        </w:rPr>
      </w:pPr>
      <w:r>
        <w:rPr>
          <w:rFonts w:ascii="標楷體" w:eastAsia="標楷體" w:hAnsi="標楷體" w:hint="eastAsia"/>
        </w:rPr>
        <w:t>任一方</w:t>
      </w:r>
      <w:r>
        <w:rPr>
          <w:rFonts w:ascii="標楷體" w:eastAsia="標楷體" w:hAnsi="標楷體"/>
        </w:rPr>
        <w:t>應確認其聘僱政策無性別、種族、年齡、婚姻與家庭狀況等差別待遇，並落實報酬、僱用條件、訓練與升遷機會之平等。</w:t>
      </w:r>
    </w:p>
    <w:p w:rsidR="003C0E23" w:rsidRDefault="003C0E23" w:rsidP="003C0E23">
      <w:pPr>
        <w:pStyle w:val="a3"/>
        <w:numPr>
          <w:ilvl w:val="0"/>
          <w:numId w:val="4"/>
        </w:numPr>
        <w:adjustRightInd w:val="0"/>
        <w:snapToGrid w:val="0"/>
        <w:spacing w:after="220" w:line="320" w:lineRule="exact"/>
        <w:ind w:leftChars="178" w:left="708" w:hangingChars="117" w:hanging="281"/>
        <w:rPr>
          <w:rFonts w:ascii="標楷體" w:eastAsia="標楷體" w:hAnsi="標楷體"/>
        </w:rPr>
      </w:pPr>
      <w:r w:rsidRPr="00733C42">
        <w:rPr>
          <w:rFonts w:ascii="標楷體" w:eastAsia="標楷體" w:hAnsi="標楷體" w:hint="eastAsia"/>
        </w:rPr>
        <w:lastRenderedPageBreak/>
        <w:t>任一方</w:t>
      </w:r>
      <w:r w:rsidRPr="00733C42">
        <w:rPr>
          <w:rFonts w:ascii="標楷體" w:eastAsia="標楷體" w:hAnsi="標楷體"/>
        </w:rPr>
        <w:t>應遵循環境保護相關法規及相關之國際準則規範，適切保護自然環境，且於執行業務活動時，致力於環境永續發展之目標。</w:t>
      </w:r>
    </w:p>
    <w:p w:rsidR="003C0E23" w:rsidRPr="00E022C6" w:rsidRDefault="003C0E23" w:rsidP="003C0E23">
      <w:pPr>
        <w:pStyle w:val="a3"/>
        <w:numPr>
          <w:ilvl w:val="0"/>
          <w:numId w:val="4"/>
        </w:numPr>
        <w:adjustRightInd w:val="0"/>
        <w:snapToGrid w:val="0"/>
        <w:spacing w:after="220" w:line="320" w:lineRule="exact"/>
        <w:ind w:leftChars="178" w:left="708" w:hangingChars="117" w:hanging="281"/>
        <w:rPr>
          <w:rFonts w:ascii="標楷體" w:eastAsia="標楷體" w:hAnsi="標楷體"/>
        </w:rPr>
      </w:pPr>
      <w:r w:rsidRPr="006920F3">
        <w:rPr>
          <w:rFonts w:ascii="標楷體" w:eastAsia="標楷體" w:hAnsi="標楷體" w:hint="eastAsia"/>
        </w:rPr>
        <w:t>任一方</w:t>
      </w:r>
      <w:r w:rsidRPr="006920F3">
        <w:rPr>
          <w:rFonts w:ascii="標楷體" w:eastAsia="標楷體" w:hAnsi="標楷體"/>
        </w:rPr>
        <w:t>於營運上應避免污染水、空氣與土地；在成本效益、技術及財務可兼顧之前提下，應盡最大努力減少對人類健康與環境之不利影響，並採取最佳可行的污染防制和控制之措施。</w:t>
      </w:r>
    </w:p>
    <w:p w:rsidR="006732AD" w:rsidRPr="003C0E23" w:rsidRDefault="006732AD" w:rsidP="003C0E23"/>
    <w:sectPr w:rsidR="006732AD" w:rsidRPr="003C0E23" w:rsidSect="001F1D4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C89" w:rsidRDefault="007E1C89" w:rsidP="003C0E23">
      <w:r>
        <w:separator/>
      </w:r>
    </w:p>
  </w:endnote>
  <w:endnote w:type="continuationSeparator" w:id="0">
    <w:p w:rsidR="007E1C89" w:rsidRDefault="007E1C89" w:rsidP="003C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BiauKai">
    <w:altName w:val="Calibri"/>
    <w:charset w:val="51"/>
    <w:family w:val="auto"/>
    <w:pitch w:val="variable"/>
    <w:sig w:usb0="00000001" w:usb1="08080000" w:usb2="00000010" w:usb3="00000000" w:csb0="00100000" w:csb1="00000000"/>
  </w:font>
  <w:font w:name="細明體_HKSCS">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C89" w:rsidRDefault="007E1C89" w:rsidP="003C0E23">
      <w:r>
        <w:separator/>
      </w:r>
    </w:p>
  </w:footnote>
  <w:footnote w:type="continuationSeparator" w:id="0">
    <w:p w:rsidR="007E1C89" w:rsidRDefault="007E1C89" w:rsidP="003C0E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F1C60"/>
    <w:multiLevelType w:val="multilevel"/>
    <w:tmpl w:val="68281BE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522C1783"/>
    <w:multiLevelType w:val="multilevel"/>
    <w:tmpl w:val="75DE46D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8475157"/>
    <w:multiLevelType w:val="multilevel"/>
    <w:tmpl w:val="7372432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0282672"/>
    <w:multiLevelType w:val="hybridMultilevel"/>
    <w:tmpl w:val="B6FED412"/>
    <w:lvl w:ilvl="0" w:tplc="A0B6F124">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FB"/>
    <w:rsid w:val="000F7AFB"/>
    <w:rsid w:val="003C0E23"/>
    <w:rsid w:val="006732AD"/>
    <w:rsid w:val="00762AB7"/>
    <w:rsid w:val="007E1C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36D30"/>
  <w15:chartTrackingRefBased/>
  <w15:docId w15:val="{6F3F3CFB-4140-4BEC-B2CD-0D802A7A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AF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F7AFB"/>
    <w:pPr>
      <w:ind w:leftChars="200" w:left="480"/>
    </w:pPr>
  </w:style>
  <w:style w:type="table" w:styleId="a4">
    <w:name w:val="Table Grid"/>
    <w:basedOn w:val="a1"/>
    <w:rsid w:val="000F7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Indent"/>
    <w:basedOn w:val="a"/>
    <w:rsid w:val="000F7AFB"/>
    <w:pPr>
      <w:widowControl/>
      <w:spacing w:after="120" w:line="220" w:lineRule="atLeast"/>
      <w:ind w:left="480"/>
    </w:pPr>
    <w:rPr>
      <w:rFonts w:ascii="Times New Roman" w:eastAsia="新細明體" w:hAnsi="Times New Roman" w:cs="Times New Roman"/>
      <w:kern w:val="0"/>
      <w:sz w:val="20"/>
      <w:szCs w:val="20"/>
      <w:lang w:bidi="he-IL"/>
    </w:rPr>
  </w:style>
  <w:style w:type="paragraph" w:styleId="a6">
    <w:name w:val="header"/>
    <w:basedOn w:val="a"/>
    <w:link w:val="a7"/>
    <w:uiPriority w:val="99"/>
    <w:unhideWhenUsed/>
    <w:rsid w:val="003C0E23"/>
    <w:pPr>
      <w:tabs>
        <w:tab w:val="center" w:pos="4153"/>
        <w:tab w:val="right" w:pos="8306"/>
      </w:tabs>
      <w:snapToGrid w:val="0"/>
    </w:pPr>
    <w:rPr>
      <w:sz w:val="20"/>
      <w:szCs w:val="20"/>
    </w:rPr>
  </w:style>
  <w:style w:type="character" w:customStyle="1" w:styleId="a7">
    <w:name w:val="頁首 字元"/>
    <w:basedOn w:val="a0"/>
    <w:link w:val="a6"/>
    <w:uiPriority w:val="99"/>
    <w:rsid w:val="003C0E23"/>
    <w:rPr>
      <w:sz w:val="20"/>
      <w:szCs w:val="20"/>
    </w:rPr>
  </w:style>
  <w:style w:type="paragraph" w:styleId="a8">
    <w:name w:val="footer"/>
    <w:basedOn w:val="a"/>
    <w:link w:val="a9"/>
    <w:uiPriority w:val="99"/>
    <w:unhideWhenUsed/>
    <w:rsid w:val="003C0E23"/>
    <w:pPr>
      <w:tabs>
        <w:tab w:val="center" w:pos="4153"/>
        <w:tab w:val="right" w:pos="8306"/>
      </w:tabs>
      <w:snapToGrid w:val="0"/>
    </w:pPr>
    <w:rPr>
      <w:sz w:val="20"/>
      <w:szCs w:val="20"/>
    </w:rPr>
  </w:style>
  <w:style w:type="character" w:customStyle="1" w:styleId="a9">
    <w:name w:val="頁尾 字元"/>
    <w:basedOn w:val="a0"/>
    <w:link w:val="a8"/>
    <w:uiPriority w:val="99"/>
    <w:rsid w:val="003C0E2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2021-04-16T06:45:00Z</dcterms:created>
  <dcterms:modified xsi:type="dcterms:W3CDTF">2021-04-28T09:23:00Z</dcterms:modified>
</cp:coreProperties>
</file>